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40A" w:rsidRDefault="0092240A" w:rsidP="0092240A">
      <w:pPr>
        <w:bidi/>
        <w:ind w:left="30"/>
        <w:jc w:val="center"/>
        <w:rPr>
          <w:rFonts w:cs="Monotype Koufi"/>
          <w:color w:val="00B050"/>
          <w:sz w:val="22"/>
          <w:szCs w:val="22"/>
          <w:rtl/>
        </w:rPr>
      </w:pPr>
      <w:bookmarkStart w:id="0" w:name="_GoBack"/>
      <w:bookmarkEnd w:id="0"/>
    </w:p>
    <w:p w:rsidR="0092240A" w:rsidRDefault="00AD4F0D" w:rsidP="0092240A">
      <w:pPr>
        <w:bidi/>
        <w:ind w:left="30"/>
        <w:jc w:val="center"/>
        <w:rPr>
          <w:rFonts w:cs="Monotype Koufi"/>
          <w:color w:val="00B050"/>
          <w:sz w:val="22"/>
          <w:szCs w:val="22"/>
          <w:rtl/>
        </w:rPr>
      </w:pPr>
      <w:r w:rsidRPr="00E446D5">
        <w:rPr>
          <w:rFonts w:asciiTheme="majorBidi" w:eastAsia="Calibri" w:hAnsiTheme="majorBidi" w:cstheme="majorBidi"/>
          <w:noProof/>
          <w:sz w:val="20"/>
          <w:szCs w:val="20"/>
        </w:rPr>
        <w:drawing>
          <wp:anchor distT="0" distB="0" distL="114300" distR="114300" simplePos="0" relativeHeight="251661824" behindDoc="0" locked="0" layoutInCell="1" allowOverlap="1">
            <wp:simplePos x="0" y="0"/>
            <wp:positionH relativeFrom="margin">
              <wp:posOffset>5222240</wp:posOffset>
            </wp:positionH>
            <wp:positionV relativeFrom="page">
              <wp:posOffset>1566545</wp:posOffset>
            </wp:positionV>
            <wp:extent cx="889000" cy="904875"/>
            <wp:effectExtent l="0" t="0" r="6350" b="9525"/>
            <wp:wrapSquare wrapText="bothSides"/>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89000" cy="904875"/>
                    </a:xfrm>
                    <a:prstGeom prst="rect">
                      <a:avLst/>
                    </a:prstGeom>
                  </pic:spPr>
                </pic:pic>
              </a:graphicData>
            </a:graphic>
          </wp:anchor>
        </w:drawing>
      </w:r>
      <w:r>
        <w:rPr>
          <w:noProof/>
        </w:rPr>
        <w:drawing>
          <wp:inline distT="0" distB="0" distL="0" distR="0">
            <wp:extent cx="3364992" cy="1179576"/>
            <wp:effectExtent l="0" t="0" r="6985" b="1905"/>
            <wp:docPr id="1" name="Picture 5" descr="C:\Users\USER\Desktop\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Desktop\unnamed.pn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64992" cy="1179576"/>
                    </a:xfrm>
                    <a:prstGeom prst="rect">
                      <a:avLst/>
                    </a:prstGeom>
                    <a:noFill/>
                    <a:ln>
                      <a:noFill/>
                    </a:ln>
                  </pic:spPr>
                </pic:pic>
              </a:graphicData>
            </a:graphic>
          </wp:inline>
        </w:drawing>
      </w:r>
    </w:p>
    <w:p w:rsidR="00093444" w:rsidRPr="00B2310B" w:rsidRDefault="00093444" w:rsidP="00093444">
      <w:pPr>
        <w:bidi/>
        <w:ind w:left="30"/>
        <w:jc w:val="center"/>
        <w:rPr>
          <w:rFonts w:cs="Monotype Koufi"/>
          <w:color w:val="00B050"/>
          <w:rtl/>
        </w:rPr>
      </w:pPr>
      <w:r>
        <w:rPr>
          <w:rFonts w:cs="Monotype Koufi" w:hint="cs"/>
          <w:color w:val="00B050"/>
          <w:sz w:val="22"/>
          <w:szCs w:val="22"/>
          <w:rtl/>
        </w:rPr>
        <w:t>المركزالوطني للتقويم والاعتماد الأ</w:t>
      </w:r>
      <w:r w:rsidRPr="00B2310B">
        <w:rPr>
          <w:rFonts w:cs="Monotype Koufi" w:hint="cs"/>
          <w:color w:val="00B050"/>
          <w:sz w:val="22"/>
          <w:szCs w:val="22"/>
          <w:rtl/>
        </w:rPr>
        <w:t>كاديمي</w:t>
      </w:r>
    </w:p>
    <w:p w:rsidR="00093444" w:rsidRPr="00B2310B" w:rsidRDefault="00093444" w:rsidP="00093444">
      <w:pPr>
        <w:ind w:left="30"/>
        <w:jc w:val="center"/>
        <w:rPr>
          <w:rFonts w:ascii="Tw Cen MT Condensed" w:hAnsi="Tw Cen MT Condensed"/>
          <w:b/>
          <w:bCs/>
          <w:color w:val="00B050"/>
          <w:sz w:val="17"/>
          <w:szCs w:val="17"/>
          <w:rtl/>
        </w:rPr>
      </w:pPr>
      <w:r>
        <w:rPr>
          <w:rFonts w:ascii="Tw Cen MT Condensed" w:hAnsi="Tw Cen MT Condensed" w:cs="Sakkal Majalla"/>
          <w:b/>
          <w:bCs/>
          <w:color w:val="00B050"/>
          <w:sz w:val="17"/>
          <w:szCs w:val="17"/>
        </w:rPr>
        <w:t xml:space="preserve">National Center </w:t>
      </w:r>
      <w:r w:rsidR="004F3EFF">
        <w:rPr>
          <w:rFonts w:ascii="Tw Cen MT Condensed" w:hAnsi="Tw Cen MT Condensed" w:cs="Sakkal Majalla"/>
          <w:b/>
          <w:bCs/>
          <w:color w:val="00B050"/>
          <w:sz w:val="17"/>
          <w:szCs w:val="17"/>
        </w:rPr>
        <w:t xml:space="preserve">for </w:t>
      </w:r>
      <w:r w:rsidRPr="00B2310B">
        <w:rPr>
          <w:rFonts w:ascii="Tw Cen MT Condensed" w:hAnsi="Tw Cen MT Condensed" w:cs="Sakkal Majalla"/>
          <w:b/>
          <w:bCs/>
          <w:color w:val="00B050"/>
          <w:sz w:val="17"/>
          <w:szCs w:val="17"/>
        </w:rPr>
        <w:t>Academic Accreditation</w:t>
      </w:r>
      <w:r>
        <w:rPr>
          <w:rFonts w:ascii="Tw Cen MT Condensed" w:hAnsi="Tw Cen MT Condensed"/>
          <w:b/>
          <w:bCs/>
          <w:color w:val="00B050"/>
          <w:sz w:val="17"/>
          <w:szCs w:val="17"/>
        </w:rPr>
        <w:t xml:space="preserve"> and </w:t>
      </w:r>
      <w:r>
        <w:rPr>
          <w:rFonts w:ascii="Tw Cen MT Condensed" w:hAnsi="Tw Cen MT Condensed" w:cs="Sakkal Majalla"/>
          <w:b/>
          <w:bCs/>
          <w:color w:val="00B050"/>
          <w:sz w:val="17"/>
          <w:szCs w:val="17"/>
        </w:rPr>
        <w:t>Eva</w:t>
      </w:r>
      <w:r w:rsidRPr="00B2310B">
        <w:rPr>
          <w:rFonts w:ascii="Tw Cen MT Condensed" w:hAnsi="Tw Cen MT Condensed" w:cs="Sakkal Majalla"/>
          <w:b/>
          <w:bCs/>
          <w:color w:val="00B050"/>
          <w:sz w:val="17"/>
          <w:szCs w:val="17"/>
        </w:rPr>
        <w:t>luation</w:t>
      </w:r>
    </w:p>
    <w:p w:rsidR="0092240A" w:rsidRDefault="0092240A" w:rsidP="0092240A">
      <w:pPr>
        <w:ind w:right="43"/>
        <w:jc w:val="center"/>
        <w:rPr>
          <w:b/>
          <w:bCs/>
          <w:sz w:val="32"/>
          <w:szCs w:val="32"/>
        </w:rPr>
      </w:pPr>
    </w:p>
    <w:p w:rsidR="0092240A" w:rsidRDefault="0092240A" w:rsidP="00265A1C">
      <w:pPr>
        <w:pStyle w:val="Heading3"/>
        <w:ind w:right="43"/>
        <w:jc w:val="left"/>
        <w:rPr>
          <w:szCs w:val="32"/>
        </w:rPr>
      </w:pPr>
    </w:p>
    <w:p w:rsidR="004E7612" w:rsidRPr="009947F5" w:rsidRDefault="0063773C" w:rsidP="00265A1C">
      <w:pPr>
        <w:pStyle w:val="Heading3"/>
        <w:ind w:right="43"/>
        <w:jc w:val="left"/>
        <w:rPr>
          <w:szCs w:val="32"/>
        </w:rPr>
      </w:pPr>
      <w:r w:rsidRPr="009947F5">
        <w:rPr>
          <w:szCs w:val="32"/>
        </w:rPr>
        <w:t>ATTACHMENT 5.</w:t>
      </w:r>
    </w:p>
    <w:p w:rsidR="004E7612" w:rsidRDefault="004E7612" w:rsidP="00265A1C">
      <w:pPr>
        <w:pStyle w:val="Heading3"/>
        <w:ind w:right="43"/>
        <w:jc w:val="left"/>
        <w:rPr>
          <w:sz w:val="24"/>
        </w:rPr>
      </w:pPr>
    </w:p>
    <w:p w:rsidR="0098496B" w:rsidRDefault="0098496B" w:rsidP="00265A1C">
      <w:pPr>
        <w:ind w:right="43"/>
        <w:jc w:val="center"/>
        <w:rPr>
          <w:b/>
          <w:sz w:val="32"/>
        </w:rPr>
      </w:pPr>
    </w:p>
    <w:p w:rsidR="004E7612" w:rsidRPr="009947F5" w:rsidRDefault="004E7612" w:rsidP="00265A1C">
      <w:pPr>
        <w:ind w:right="43"/>
        <w:jc w:val="center"/>
        <w:rPr>
          <w:b/>
          <w:sz w:val="44"/>
          <w:szCs w:val="44"/>
        </w:rPr>
      </w:pPr>
    </w:p>
    <w:p w:rsidR="004E7612" w:rsidRPr="009947F5" w:rsidRDefault="004E7612" w:rsidP="00265A1C">
      <w:pPr>
        <w:ind w:right="43"/>
        <w:jc w:val="center"/>
        <w:rPr>
          <w:b/>
          <w:sz w:val="44"/>
          <w:szCs w:val="44"/>
        </w:rPr>
      </w:pPr>
    </w:p>
    <w:p w:rsidR="004E7612" w:rsidRPr="009947F5" w:rsidRDefault="004E7612" w:rsidP="00265A1C">
      <w:pPr>
        <w:ind w:right="43"/>
        <w:jc w:val="center"/>
        <w:rPr>
          <w:b/>
          <w:sz w:val="44"/>
          <w:szCs w:val="44"/>
        </w:rPr>
      </w:pPr>
    </w:p>
    <w:p w:rsidR="004E7612" w:rsidRPr="009947F5" w:rsidRDefault="004E7612" w:rsidP="00265A1C">
      <w:pPr>
        <w:ind w:right="43"/>
        <w:jc w:val="center"/>
        <w:rPr>
          <w:b/>
          <w:sz w:val="44"/>
          <w:szCs w:val="44"/>
        </w:rPr>
      </w:pPr>
      <w:r w:rsidRPr="009947F5">
        <w:rPr>
          <w:b/>
          <w:sz w:val="44"/>
          <w:szCs w:val="44"/>
        </w:rPr>
        <w:t xml:space="preserve">T6.  </w:t>
      </w:r>
      <w:r w:rsidR="00D93686" w:rsidRPr="009947F5">
        <w:rPr>
          <w:b/>
          <w:sz w:val="44"/>
          <w:szCs w:val="44"/>
        </w:rPr>
        <w:t>COURSE SPECIFICATIONS</w:t>
      </w:r>
    </w:p>
    <w:p w:rsidR="004E7612" w:rsidRPr="009947F5" w:rsidRDefault="004E7612" w:rsidP="00265A1C">
      <w:pPr>
        <w:ind w:right="43"/>
        <w:jc w:val="center"/>
        <w:rPr>
          <w:b/>
          <w:sz w:val="44"/>
          <w:szCs w:val="44"/>
        </w:rPr>
      </w:pPr>
      <w:r w:rsidRPr="009947F5">
        <w:rPr>
          <w:b/>
          <w:sz w:val="44"/>
          <w:szCs w:val="44"/>
        </w:rPr>
        <w:t>(CS)</w:t>
      </w:r>
    </w:p>
    <w:p w:rsidR="004E7612" w:rsidRPr="009947F5" w:rsidRDefault="004E7612" w:rsidP="00265A1C">
      <w:pPr>
        <w:ind w:right="43"/>
        <w:jc w:val="center"/>
        <w:rPr>
          <w:b/>
          <w:sz w:val="44"/>
          <w:szCs w:val="44"/>
        </w:rPr>
      </w:pPr>
    </w:p>
    <w:p w:rsidR="004E7612" w:rsidRDefault="004E7612" w:rsidP="00265A1C">
      <w:pPr>
        <w:ind w:right="43"/>
        <w:jc w:val="center"/>
        <w:rPr>
          <w:b/>
        </w:rPr>
      </w:pPr>
    </w:p>
    <w:p w:rsidR="004E7612" w:rsidRDefault="004E7612" w:rsidP="00265A1C">
      <w:pPr>
        <w:ind w:right="43"/>
        <w:jc w:val="center"/>
        <w:rPr>
          <w:b/>
        </w:rPr>
      </w:pPr>
    </w:p>
    <w:p w:rsidR="004E7612" w:rsidRDefault="004E7612" w:rsidP="00265A1C">
      <w:pPr>
        <w:ind w:right="43"/>
        <w:jc w:val="center"/>
        <w:rPr>
          <w:b/>
        </w:rPr>
      </w:pPr>
    </w:p>
    <w:p w:rsidR="004E7612" w:rsidRDefault="004E7612" w:rsidP="00265A1C">
      <w:pPr>
        <w:ind w:right="43"/>
        <w:jc w:val="center"/>
        <w:rPr>
          <w:b/>
        </w:rPr>
      </w:pPr>
    </w:p>
    <w:p w:rsidR="004E7612" w:rsidRDefault="004E7612" w:rsidP="00265A1C">
      <w:pPr>
        <w:ind w:right="43"/>
        <w:jc w:val="center"/>
        <w:rPr>
          <w:b/>
        </w:rPr>
      </w:pPr>
    </w:p>
    <w:p w:rsidR="004E7612" w:rsidRPr="00470372" w:rsidRDefault="004E7612" w:rsidP="00265A1C">
      <w:pPr>
        <w:ind w:right="43"/>
      </w:pPr>
    </w:p>
    <w:p w:rsidR="004E7612" w:rsidRPr="00470372" w:rsidRDefault="004E7612" w:rsidP="00265A1C">
      <w:pPr>
        <w:ind w:right="43"/>
      </w:pPr>
    </w:p>
    <w:p w:rsidR="004E7612" w:rsidRPr="00B15CC9" w:rsidRDefault="004E7612" w:rsidP="001D7668">
      <w:pPr>
        <w:spacing w:before="240" w:after="120"/>
        <w:ind w:right="45"/>
        <w:jc w:val="center"/>
        <w:rPr>
          <w:b/>
          <w:bCs/>
          <w:sz w:val="28"/>
          <w:szCs w:val="28"/>
        </w:rPr>
      </w:pPr>
      <w:r w:rsidRPr="00470372">
        <w:br w:type="page"/>
      </w:r>
      <w:r w:rsidRPr="00B15CC9">
        <w:rPr>
          <w:b/>
          <w:bCs/>
          <w:sz w:val="28"/>
          <w:szCs w:val="28"/>
        </w:rPr>
        <w:lastRenderedPageBreak/>
        <w:t>Course Specification</w:t>
      </w:r>
      <w:r>
        <w:rPr>
          <w:b/>
          <w:bCs/>
          <w:sz w:val="28"/>
          <w:szCs w:val="28"/>
        </w:rPr>
        <w:t>s</w:t>
      </w:r>
    </w:p>
    <w:tbl>
      <w:tblPr>
        <w:tblW w:w="9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2"/>
        <w:gridCol w:w="4666"/>
      </w:tblGrid>
      <w:tr w:rsidR="00BD2CF4" w:rsidRPr="00470372" w:rsidTr="00BD2CF4">
        <w:tc>
          <w:tcPr>
            <w:tcW w:w="5312" w:type="dxa"/>
            <w:tcBorders>
              <w:right w:val="nil"/>
            </w:tcBorders>
          </w:tcPr>
          <w:p w:rsidR="00BD2CF4" w:rsidRPr="00470372" w:rsidRDefault="00BD2CF4" w:rsidP="00265A1C">
            <w:pPr>
              <w:ind w:right="43"/>
            </w:pPr>
            <w:r w:rsidRPr="00470372">
              <w:t>Institution</w:t>
            </w:r>
            <w:r>
              <w:t>:</w:t>
            </w:r>
            <w:r w:rsidR="003825CD">
              <w:rPr>
                <w:sz w:val="22"/>
                <w:szCs w:val="22"/>
              </w:rPr>
              <w:t xml:space="preserve"> : </w:t>
            </w:r>
            <w:proofErr w:type="spellStart"/>
            <w:r w:rsidR="003825CD" w:rsidRPr="00527FE2">
              <w:rPr>
                <w:b/>
                <w:bCs/>
                <w:sz w:val="22"/>
                <w:szCs w:val="22"/>
              </w:rPr>
              <w:t>Jazan</w:t>
            </w:r>
            <w:proofErr w:type="spellEnd"/>
            <w:r w:rsidR="003825CD" w:rsidRPr="00527FE2">
              <w:rPr>
                <w:b/>
                <w:bCs/>
                <w:sz w:val="22"/>
                <w:szCs w:val="22"/>
              </w:rPr>
              <w:t xml:space="preserve"> University</w:t>
            </w:r>
            <w:r w:rsidR="003825CD">
              <w:rPr>
                <w:sz w:val="22"/>
                <w:szCs w:val="22"/>
              </w:rPr>
              <w:t xml:space="preserve"> </w:t>
            </w:r>
            <w:r w:rsidR="003825CD" w:rsidRPr="00C42A62">
              <w:rPr>
                <w:sz w:val="22"/>
                <w:szCs w:val="22"/>
              </w:rPr>
              <w:tab/>
            </w:r>
          </w:p>
        </w:tc>
        <w:tc>
          <w:tcPr>
            <w:tcW w:w="4666" w:type="dxa"/>
            <w:tcBorders>
              <w:left w:val="nil"/>
            </w:tcBorders>
          </w:tcPr>
          <w:p w:rsidR="00BD2CF4" w:rsidRPr="00470372" w:rsidRDefault="00BD2CF4" w:rsidP="0074750E">
            <w:pPr>
              <w:ind w:right="43"/>
            </w:pPr>
            <w:r>
              <w:t xml:space="preserve">Date:  </w:t>
            </w:r>
            <w:r w:rsidR="003825CD">
              <w:t>11/2/143</w:t>
            </w:r>
            <w:r w:rsidR="0074750E">
              <w:t>9</w:t>
            </w:r>
            <w:r>
              <w:t xml:space="preserve">                                                </w:t>
            </w:r>
          </w:p>
        </w:tc>
      </w:tr>
      <w:tr w:rsidR="004E7612" w:rsidRPr="00470372" w:rsidTr="00A41FA9">
        <w:tc>
          <w:tcPr>
            <w:tcW w:w="9978" w:type="dxa"/>
            <w:gridSpan w:val="2"/>
          </w:tcPr>
          <w:p w:rsidR="004E7612" w:rsidRPr="00470372" w:rsidRDefault="004E7612" w:rsidP="003825CD">
            <w:pPr>
              <w:ind w:right="43"/>
            </w:pPr>
            <w:r w:rsidRPr="00470372">
              <w:t xml:space="preserve">College/Department </w:t>
            </w:r>
            <w:r w:rsidR="00BD2CF4">
              <w:t>:</w:t>
            </w:r>
            <w:r w:rsidR="003825CD" w:rsidRPr="00527FE2">
              <w:rPr>
                <w:b/>
                <w:bCs/>
                <w:sz w:val="22"/>
                <w:szCs w:val="22"/>
              </w:rPr>
              <w:t xml:space="preserve"> </w:t>
            </w:r>
            <w:r w:rsidR="003825CD">
              <w:rPr>
                <w:b/>
                <w:bCs/>
                <w:sz w:val="22"/>
                <w:szCs w:val="22"/>
              </w:rPr>
              <w:t>F</w:t>
            </w:r>
            <w:r w:rsidR="003825CD" w:rsidRPr="00527FE2">
              <w:rPr>
                <w:b/>
                <w:bCs/>
                <w:sz w:val="22"/>
                <w:szCs w:val="22"/>
              </w:rPr>
              <w:t xml:space="preserve">aculty of </w:t>
            </w:r>
            <w:r w:rsidR="003825CD">
              <w:rPr>
                <w:b/>
                <w:bCs/>
                <w:sz w:val="22"/>
                <w:szCs w:val="22"/>
              </w:rPr>
              <w:t>D</w:t>
            </w:r>
            <w:r w:rsidR="003825CD" w:rsidRPr="00527FE2">
              <w:rPr>
                <w:b/>
                <w:bCs/>
                <w:sz w:val="22"/>
                <w:szCs w:val="22"/>
              </w:rPr>
              <w:t xml:space="preserve">esign and </w:t>
            </w:r>
            <w:r w:rsidR="003825CD">
              <w:rPr>
                <w:b/>
                <w:bCs/>
                <w:sz w:val="22"/>
                <w:szCs w:val="22"/>
              </w:rPr>
              <w:t>A</w:t>
            </w:r>
            <w:r w:rsidR="003825CD" w:rsidRPr="00527FE2">
              <w:rPr>
                <w:b/>
                <w:bCs/>
                <w:sz w:val="22"/>
                <w:szCs w:val="22"/>
              </w:rPr>
              <w:t>rchitecture</w:t>
            </w:r>
            <w:r w:rsidR="003825CD">
              <w:rPr>
                <w:sz w:val="22"/>
                <w:szCs w:val="22"/>
              </w:rPr>
              <w:t xml:space="preserve"> , </w:t>
            </w:r>
            <w:r w:rsidR="003825CD" w:rsidRPr="00407AB6">
              <w:rPr>
                <w:b/>
                <w:bCs/>
                <w:sz w:val="22"/>
                <w:szCs w:val="22"/>
              </w:rPr>
              <w:t>Architecture  Dept.</w:t>
            </w:r>
          </w:p>
        </w:tc>
      </w:tr>
    </w:tbl>
    <w:p w:rsidR="004E7612" w:rsidRPr="00EE2B49" w:rsidRDefault="004E7612" w:rsidP="007E50EC">
      <w:pPr>
        <w:spacing w:before="240" w:after="120"/>
        <w:ind w:right="45"/>
        <w:rPr>
          <w:b/>
          <w:bCs/>
        </w:rPr>
      </w:pPr>
      <w:r w:rsidRPr="00B8040C">
        <w:rPr>
          <w:b/>
          <w:bCs/>
        </w:rPr>
        <w:t>A. Course Identification and General Information</w:t>
      </w:r>
    </w:p>
    <w:tbl>
      <w:tblPr>
        <w:tblW w:w="9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78"/>
      </w:tblGrid>
      <w:tr w:rsidR="004E7612" w:rsidRPr="00470372" w:rsidTr="00A41FA9">
        <w:tc>
          <w:tcPr>
            <w:tcW w:w="9978" w:type="dxa"/>
          </w:tcPr>
          <w:p w:rsidR="00B66AB0" w:rsidRPr="00407AB6" w:rsidRDefault="004E7612" w:rsidP="00DD047B">
            <w:pPr>
              <w:pStyle w:val="Heading7"/>
              <w:spacing w:before="0"/>
            </w:pPr>
            <w:r w:rsidRPr="00470372">
              <w:t>1.  Course title and code:</w:t>
            </w:r>
            <w:r w:rsidR="007B6B56">
              <w:rPr>
                <w:b/>
                <w:bCs/>
                <w:lang w:val="en-GB"/>
              </w:rPr>
              <w:t xml:space="preserve"> </w:t>
            </w:r>
            <w:r w:rsidR="00DD047B">
              <w:rPr>
                <w:b/>
                <w:bCs/>
                <w:lang w:val="en-GB"/>
              </w:rPr>
              <w:t>Elective course 2</w:t>
            </w:r>
            <w:r w:rsidR="00B66AB0" w:rsidRPr="00DB1E85">
              <w:rPr>
                <w:b/>
                <w:bCs/>
                <w:lang w:val="en-GB"/>
              </w:rPr>
              <w:t xml:space="preserve"> (</w:t>
            </w:r>
            <w:r w:rsidR="00750D1F">
              <w:rPr>
                <w:b/>
                <w:bCs/>
                <w:lang w:val="en-GB"/>
              </w:rPr>
              <w:t>ARC</w:t>
            </w:r>
            <w:r w:rsidR="00DD047B">
              <w:rPr>
                <w:b/>
                <w:bCs/>
                <w:lang w:val="en-GB"/>
              </w:rPr>
              <w:t>x51</w:t>
            </w:r>
            <w:r w:rsidR="0074750E">
              <w:rPr>
                <w:b/>
                <w:bCs/>
                <w:lang w:val="en-GB"/>
              </w:rPr>
              <w:t xml:space="preserve"> -</w:t>
            </w:r>
            <w:r w:rsidR="00345590">
              <w:rPr>
                <w:b/>
                <w:bCs/>
                <w:lang w:val="en-GB"/>
              </w:rPr>
              <w:t>3</w:t>
            </w:r>
            <w:r w:rsidR="00B66AB0" w:rsidRPr="00DB1E85">
              <w:rPr>
                <w:b/>
                <w:bCs/>
                <w:lang w:val="en-GB"/>
              </w:rPr>
              <w:t>)</w:t>
            </w:r>
          </w:p>
          <w:p w:rsidR="004E7612" w:rsidRPr="00470372" w:rsidRDefault="004E7612" w:rsidP="00265A1C">
            <w:pPr>
              <w:ind w:right="43"/>
            </w:pPr>
          </w:p>
        </w:tc>
      </w:tr>
      <w:tr w:rsidR="004E7612" w:rsidRPr="00470372" w:rsidTr="00A41FA9">
        <w:tc>
          <w:tcPr>
            <w:tcW w:w="9978" w:type="dxa"/>
          </w:tcPr>
          <w:p w:rsidR="004E7612" w:rsidRPr="00470372" w:rsidRDefault="004E7612" w:rsidP="00345590">
            <w:pPr>
              <w:ind w:right="43"/>
            </w:pPr>
            <w:r w:rsidRPr="00470372">
              <w:t>2.  Credit hours</w:t>
            </w:r>
            <w:r w:rsidR="00BD2CF4">
              <w:t>:</w:t>
            </w:r>
            <w:r w:rsidR="003825CD">
              <w:rPr>
                <w:sz w:val="22"/>
                <w:szCs w:val="22"/>
              </w:rPr>
              <w:t xml:space="preserve"> </w:t>
            </w:r>
            <w:r w:rsidR="00345590">
              <w:rPr>
                <w:sz w:val="22"/>
                <w:szCs w:val="22"/>
              </w:rPr>
              <w:t>3</w:t>
            </w:r>
          </w:p>
        </w:tc>
      </w:tr>
      <w:tr w:rsidR="004E7612" w:rsidRPr="00470372" w:rsidTr="00A41FA9">
        <w:tc>
          <w:tcPr>
            <w:tcW w:w="9978" w:type="dxa"/>
          </w:tcPr>
          <w:p w:rsidR="004E7612" w:rsidRPr="00470372" w:rsidRDefault="004E7612" w:rsidP="00265A1C">
            <w:pPr>
              <w:ind w:right="43"/>
            </w:pPr>
            <w:r w:rsidRPr="00470372">
              <w:t xml:space="preserve">3.  Program(s) in which the course is offered. </w:t>
            </w:r>
          </w:p>
          <w:p w:rsidR="004E7612" w:rsidRPr="00470372" w:rsidRDefault="004E7612" w:rsidP="00265A1C">
            <w:pPr>
              <w:ind w:right="43"/>
            </w:pPr>
            <w:r w:rsidRPr="00470372">
              <w:t>(If general elective available in many programs indicate this rather than list programs)</w:t>
            </w:r>
          </w:p>
          <w:p w:rsidR="004E7612" w:rsidRPr="00470372" w:rsidRDefault="00021C84" w:rsidP="00265A1C">
            <w:pPr>
              <w:ind w:right="43"/>
            </w:pPr>
            <w:r w:rsidRPr="00F536D6">
              <w:rPr>
                <w:rFonts w:eastAsia="Calibri"/>
                <w:b/>
                <w:bCs/>
                <w:sz w:val="22"/>
                <w:szCs w:val="22"/>
                <w:lang w:val="en-MY" w:eastAsia="en-MY"/>
              </w:rPr>
              <w:t>B</w:t>
            </w:r>
            <w:r w:rsidRPr="00F536D6">
              <w:rPr>
                <w:b/>
                <w:bCs/>
                <w:sz w:val="22"/>
                <w:szCs w:val="22"/>
              </w:rPr>
              <w:t>. SC. in Architecture</w:t>
            </w:r>
          </w:p>
        </w:tc>
      </w:tr>
      <w:tr w:rsidR="004E7612" w:rsidRPr="00470372" w:rsidTr="00A41FA9">
        <w:tc>
          <w:tcPr>
            <w:tcW w:w="9978" w:type="dxa"/>
          </w:tcPr>
          <w:p w:rsidR="004E7612" w:rsidRDefault="004E7612" w:rsidP="00265A1C">
            <w:pPr>
              <w:ind w:right="43"/>
            </w:pPr>
            <w:r w:rsidRPr="00470372">
              <w:t>4.  Name of faculty member responsible for the course</w:t>
            </w:r>
          </w:p>
          <w:p w:rsidR="003825CD" w:rsidRPr="003825CD" w:rsidRDefault="003825CD" w:rsidP="00345590">
            <w:pPr>
              <w:ind w:right="43"/>
              <w:rPr>
                <w:b/>
                <w:bCs/>
              </w:rPr>
            </w:pPr>
            <w:r w:rsidRPr="003825CD">
              <w:rPr>
                <w:b/>
                <w:bCs/>
              </w:rPr>
              <w:t xml:space="preserve">Arch. </w:t>
            </w:r>
            <w:r w:rsidR="00345590">
              <w:rPr>
                <w:b/>
                <w:bCs/>
              </w:rPr>
              <w:t xml:space="preserve">Abdullah </w:t>
            </w:r>
            <w:proofErr w:type="spellStart"/>
            <w:r w:rsidR="00345590">
              <w:rPr>
                <w:b/>
                <w:bCs/>
              </w:rPr>
              <w:t>Alsharif</w:t>
            </w:r>
            <w:proofErr w:type="spellEnd"/>
          </w:p>
          <w:p w:rsidR="004E7612" w:rsidRPr="00470372" w:rsidRDefault="004E7612" w:rsidP="00265A1C">
            <w:pPr>
              <w:ind w:right="43"/>
            </w:pPr>
          </w:p>
        </w:tc>
      </w:tr>
      <w:tr w:rsidR="004E7612" w:rsidRPr="00470372" w:rsidTr="00A41FA9">
        <w:tc>
          <w:tcPr>
            <w:tcW w:w="9978" w:type="dxa"/>
          </w:tcPr>
          <w:p w:rsidR="004E7612" w:rsidRPr="00470372" w:rsidRDefault="004E7612" w:rsidP="00DD047B">
            <w:pPr>
              <w:ind w:right="43"/>
            </w:pPr>
            <w:r w:rsidRPr="00470372">
              <w:t>5.  Level/year at which this course is offered</w:t>
            </w:r>
            <w:r w:rsidR="00BD2CF4">
              <w:t>:</w:t>
            </w:r>
            <w:r w:rsidR="003825CD">
              <w:rPr>
                <w:sz w:val="22"/>
                <w:szCs w:val="22"/>
              </w:rPr>
              <w:t xml:space="preserve"> : </w:t>
            </w:r>
            <w:r w:rsidR="003825CD" w:rsidRPr="00527FE2">
              <w:rPr>
                <w:b/>
                <w:bCs/>
                <w:sz w:val="22"/>
                <w:szCs w:val="22"/>
              </w:rPr>
              <w:t xml:space="preserve">Semester </w:t>
            </w:r>
            <w:r w:rsidR="00DD047B">
              <w:rPr>
                <w:b/>
                <w:bCs/>
                <w:sz w:val="22"/>
                <w:szCs w:val="22"/>
              </w:rPr>
              <w:t>9</w:t>
            </w:r>
            <w:r w:rsidR="003825CD" w:rsidRPr="00527FE2">
              <w:rPr>
                <w:b/>
                <w:bCs/>
                <w:sz w:val="22"/>
                <w:szCs w:val="22"/>
              </w:rPr>
              <w:t xml:space="preserve"> , year </w:t>
            </w:r>
            <w:r w:rsidR="00DD047B">
              <w:rPr>
                <w:b/>
                <w:bCs/>
                <w:sz w:val="22"/>
                <w:szCs w:val="22"/>
              </w:rPr>
              <w:t>5</w:t>
            </w:r>
          </w:p>
        </w:tc>
      </w:tr>
      <w:tr w:rsidR="004E7612" w:rsidRPr="00470372" w:rsidTr="00A41FA9">
        <w:tc>
          <w:tcPr>
            <w:tcW w:w="9978" w:type="dxa"/>
          </w:tcPr>
          <w:p w:rsidR="004E7612" w:rsidRPr="00470372" w:rsidRDefault="004E7612" w:rsidP="00DD047B">
            <w:pPr>
              <w:ind w:right="43"/>
            </w:pPr>
            <w:r w:rsidRPr="00470372">
              <w:t>6.  Pre-requisites for this course (if any)</w:t>
            </w:r>
            <w:r w:rsidR="00BD2CF4">
              <w:t>:</w:t>
            </w:r>
            <w:r w:rsidR="003825CD">
              <w:rPr>
                <w:sz w:val="22"/>
                <w:szCs w:val="22"/>
              </w:rPr>
              <w:t xml:space="preserve"> </w:t>
            </w:r>
            <w:r w:rsidR="00DD047B">
              <w:rPr>
                <w:b/>
                <w:bCs/>
                <w:sz w:val="22"/>
                <w:szCs w:val="22"/>
              </w:rPr>
              <w:t>none</w:t>
            </w:r>
          </w:p>
        </w:tc>
      </w:tr>
      <w:tr w:rsidR="004E7612" w:rsidRPr="00470372" w:rsidTr="00A41FA9">
        <w:tc>
          <w:tcPr>
            <w:tcW w:w="9978" w:type="dxa"/>
          </w:tcPr>
          <w:p w:rsidR="004E7612" w:rsidRPr="00470372" w:rsidRDefault="004E7612" w:rsidP="00265A1C">
            <w:pPr>
              <w:ind w:right="43"/>
            </w:pPr>
            <w:r w:rsidRPr="00470372">
              <w:t>7.  Co-requisites for this course (if any)</w:t>
            </w:r>
            <w:r w:rsidR="00BD2CF4">
              <w:t>:</w:t>
            </w:r>
            <w:r w:rsidR="003825CD">
              <w:rPr>
                <w:sz w:val="22"/>
                <w:szCs w:val="22"/>
              </w:rPr>
              <w:t xml:space="preserve"> : </w:t>
            </w:r>
            <w:r w:rsidR="003825CD" w:rsidRPr="00786FB6">
              <w:rPr>
                <w:b/>
                <w:bCs/>
                <w:sz w:val="22"/>
                <w:szCs w:val="22"/>
              </w:rPr>
              <w:t xml:space="preserve">None </w:t>
            </w:r>
          </w:p>
        </w:tc>
      </w:tr>
      <w:tr w:rsidR="004E7612" w:rsidRPr="00470372" w:rsidTr="00A41FA9">
        <w:tc>
          <w:tcPr>
            <w:tcW w:w="9978" w:type="dxa"/>
          </w:tcPr>
          <w:p w:rsidR="004E7612" w:rsidRPr="00470372" w:rsidRDefault="004E7612" w:rsidP="00021C84">
            <w:pPr>
              <w:ind w:right="43"/>
            </w:pPr>
            <w:r w:rsidRPr="00470372">
              <w:t>8.  Location if not on main campus</w:t>
            </w:r>
            <w:r w:rsidR="00BD2CF4">
              <w:t>:</w:t>
            </w:r>
            <w:r w:rsidR="003825CD" w:rsidRPr="00786FB6">
              <w:rPr>
                <w:b/>
                <w:bCs/>
                <w:sz w:val="22"/>
                <w:szCs w:val="22"/>
              </w:rPr>
              <w:t xml:space="preserve"> </w:t>
            </w:r>
          </w:p>
          <w:p w:rsidR="004E7612" w:rsidRPr="00021C84" w:rsidRDefault="00747FCA" w:rsidP="00265A1C">
            <w:pPr>
              <w:ind w:right="43"/>
              <w:rPr>
                <w:b/>
                <w:bCs/>
              </w:rPr>
            </w:pPr>
            <w:r>
              <w:rPr>
                <w:b/>
                <w:bCs/>
              </w:rPr>
              <w:t>No</w:t>
            </w:r>
            <w:r w:rsidRPr="00470372">
              <w:t xml:space="preserve"> </w:t>
            </w:r>
            <w:r>
              <w:t>(</w:t>
            </w:r>
            <w:r w:rsidRPr="00470372">
              <w:t>main campus</w:t>
            </w:r>
            <w:r>
              <w:t>)</w:t>
            </w:r>
          </w:p>
        </w:tc>
      </w:tr>
      <w:tr w:rsidR="004E7612" w:rsidRPr="00470372" w:rsidTr="00A41FA9">
        <w:tc>
          <w:tcPr>
            <w:tcW w:w="9978" w:type="dxa"/>
          </w:tcPr>
          <w:p w:rsidR="004E7612" w:rsidRDefault="00B66AB0" w:rsidP="00265A1C">
            <w:pPr>
              <w:ind w:right="43"/>
            </w:pPr>
            <w:r>
              <w:rPr>
                <w:noProof/>
              </w:rPr>
              <mc:AlternateContent>
                <mc:Choice Requires="wps">
                  <w:drawing>
                    <wp:anchor distT="0" distB="0" distL="114300" distR="114300" simplePos="0" relativeHeight="251673600" behindDoc="0" locked="0" layoutInCell="1" allowOverlap="1">
                      <wp:simplePos x="0" y="0"/>
                      <wp:positionH relativeFrom="column">
                        <wp:posOffset>3517900</wp:posOffset>
                      </wp:positionH>
                      <wp:positionV relativeFrom="paragraph">
                        <wp:posOffset>6981190</wp:posOffset>
                      </wp:positionV>
                      <wp:extent cx="454025" cy="227330"/>
                      <wp:effectExtent l="10795" t="13970" r="11430" b="63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27330"/>
                              </a:xfrm>
                              <a:prstGeom prst="rect">
                                <a:avLst/>
                              </a:prstGeom>
                              <a:solidFill>
                                <a:srgbClr val="FFFFFF"/>
                              </a:solidFill>
                              <a:ln w="9525">
                                <a:solidFill>
                                  <a:srgbClr val="000000"/>
                                </a:solidFill>
                                <a:miter lim="800000"/>
                                <a:headEnd/>
                                <a:tailEnd/>
                              </a:ln>
                            </wps:spPr>
                            <wps:txbx>
                              <w:txbxContent>
                                <w:p w:rsidR="0074750E" w:rsidRDefault="0074750E">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2" o:spid="_x0000_s1026" style="position:absolute;margin-left:277pt;margin-top:549.7pt;width:35.75pt;height:17.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XioJQIAAEgEAAAOAAAAZHJzL2Uyb0RvYy54bWysVF1v0zAUfUfiP1h+p0mzlm1R02nqKEIa&#10;MDH4AY7jJBb+4tptUn79rp2ulA/xgMiD5WtfH597znVWN6NWZC/AS2sqOp/llAjDbSNNV9Evn7ev&#10;rijxgZmGKWtERQ/C05v1yxerwZWisL1VjQCCIMaXg6toH4Irs8zzXmjmZ9YJg5utBc0ChtBlDbAB&#10;0bXKijx/nQ0WGgeWC+9x9W7apOuE37aCh49t60UgqqLILaQR0ljHMVuvWNkBc73kRxrsH1hoJg1e&#10;eoK6Y4GRHcjfoLTkYL1tw4xbndm2lVykGrCaef5LNY89cyLVguJ4d5LJ/z9Y/mH/AEQ26F1BiWEa&#10;PfqEqjHTKUFwDQUanC8x79E9QCzRu3vLv3pi7KbHNHELYIdesAZpzWN+9tOBGHg8SurhvW0Qnu2C&#10;TVqNLegIiCqQMVlyOFkixkA4Li6Wi7xYUsJxqyguLy6SZRkrnw878OGtsJrESUUBuSdwtr/3IZJh&#10;5XNKIm+VbLZSqRRAV28UkD3D7timL/HHGs/TlCFDRa+XyOPvEHn6/gShZcA2V1JX9OqUxMqo2hvT&#10;pCYMTKppjpSVOcoYlZscCGM9Hs2obXNAQcFO7YzPDye9he+UDNjKFfXfdgwEJeqdQVOu54tF7P0U&#10;LJaXBQZwvlOf7zDDEaqigZJpugnTe9k5kF2PN82TDMbeopGtTCJHkydWR97Yrkn749OK7+E8Tlk/&#10;fgDrJwAAAP//AwBQSwMEFAAGAAgAAAAhACiQwUviAAAADQEAAA8AAABkcnMvZG93bnJldi54bWxM&#10;j8FOwzAQRO9I/IO1SNyo3bSuSBqnQqAicWzTCzcndpNAvI5ipw18PcsJjjszmn2T72bXs4sdQ+dR&#10;wXIhgFmsvemwUXAq9w+PwELUaHTv0Sr4sgF2xe1NrjPjr3iwl2NsGJVgyLSCNsYh4zzUrXU6LPxg&#10;kbyzH52OdI4NN6O+UrnreSLEhjvdIX1o9WCfW1t/HienoOqSk/4+lK/CpftVfJvLj+n9Ran7u/lp&#10;CyzaOf6F4Ref0KEgpspPaALrFUi5pi2RDJGma2AU2SRSAqtIWq5kArzI+f8VxQ8AAAD//wMAUEsB&#10;Ai0AFAAGAAgAAAAhALaDOJL+AAAA4QEAABMAAAAAAAAAAAAAAAAAAAAAAFtDb250ZW50X1R5cGVz&#10;XS54bWxQSwECLQAUAAYACAAAACEAOP0h/9YAAACUAQAACwAAAAAAAAAAAAAAAAAvAQAAX3JlbHMv&#10;LnJlbHNQSwECLQAUAAYACAAAACEAYNl4qCUCAABIBAAADgAAAAAAAAAAAAAAAAAuAgAAZHJzL2Uy&#10;b0RvYy54bWxQSwECLQAUAAYACAAAACEAKJDBS+IAAAANAQAADwAAAAAAAAAAAAAAAAB/BAAAZHJz&#10;L2Rvd25yZXYueG1sUEsFBgAAAAAEAAQA8wAAAI4FAAAAAA==&#10;">
                      <v:textbox>
                        <w:txbxContent>
                          <w:p w:rsidR="0074750E" w:rsidRDefault="0074750E">
                            <w:r>
                              <w:t>√</w:t>
                            </w:r>
                          </w:p>
                        </w:txbxContent>
                      </v:textbox>
                    </v:rect>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3517900</wp:posOffset>
                      </wp:positionH>
                      <wp:positionV relativeFrom="paragraph">
                        <wp:posOffset>5666105</wp:posOffset>
                      </wp:positionV>
                      <wp:extent cx="454025" cy="227330"/>
                      <wp:effectExtent l="10795" t="10795" r="11430" b="952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27330"/>
                              </a:xfrm>
                              <a:prstGeom prst="rect">
                                <a:avLst/>
                              </a:prstGeom>
                              <a:solidFill>
                                <a:srgbClr val="FFFFFF"/>
                              </a:solidFill>
                              <a:ln w="9525">
                                <a:solidFill>
                                  <a:srgbClr val="000000"/>
                                </a:solidFill>
                                <a:miter lim="800000"/>
                                <a:headEnd/>
                                <a:tailEnd/>
                              </a:ln>
                            </wps:spPr>
                            <wps:txbx>
                              <w:txbxContent>
                                <w:p w:rsidR="0074750E" w:rsidRDefault="0074750E">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1" o:spid="_x0000_s1027" style="position:absolute;margin-left:277pt;margin-top:446.15pt;width:35.75pt;height:17.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kwbJwIAAE8EAAAOAAAAZHJzL2Uyb0RvYy54bWysVNtu2zAMfR+wfxD0vthxk7U14hRFugwD&#10;uq1Ytw+QZdkWJosapcTuvr60nGTZBXsY5gdBFKmjw0PSq5uhM2yv0GuwBZ/PUs6UlVBp2xT8y+ft&#10;qyvOfBC2EgasKviT8vxm/fLFqne5yqAFUylkBGJ93ruCtyG4PEm8bFUn/AycsuSsATsRyMQmqVD0&#10;hN6ZJEvT10kPWDkEqbyn07vJydcRv66VDB/r2qvATMGJW4grxrUc12S9EnmDwrVaHmiIf2DRCW3p&#10;0RPUnQiC7VD/BtVpieChDjMJXQJ1raWKOVA28/SXbB5b4VTMhcTx7iST/3+w8sP+AZmuqHZzzqzo&#10;qEafSDVhG6MYnZFAvfM5xT26BxxT9O4e5FfPLGxaClO3iNC3SlREK8YnP10YDU9XWdm/h4rgxS5A&#10;1GqosRsBSQU2xJI8nUqihsAkHS6WizRbcibJlWWXFxexZInIj5cd+vBWQcfGTcGRuEdwsb/3gchT&#10;6DEkkgejq602JhrYlBuDbC+oO7bxG/OlK/48zFjWF/x6STz+DpHG708QnQ7U5kZ3Bb86BYl8VO2N&#10;rWITBqHNtKf3jSUaR+WmCoShHKZCHWtSQvVEuiJMXU1TSJsW8DtnPXV0wf23nUDFmXlnqTbX88Vi&#10;HIFoLJaXGRl47inPPcJKgip44GzabsI0NjuHumnppXlUw8It1bPWUeuR8cTqQJ+6Nup5mLBxLM7t&#10;GPXjP7B+BgAA//8DAFBLAwQUAAYACAAAACEAgdj7z+AAAAALAQAADwAAAGRycy9kb3ducmV2Lnht&#10;bEyPQU+DQBSE7yb+h80z8WaXbqUB5NEYTU08tvTi7QFPQNldwi4t+utdT3qczGTmm3y36EGceXK9&#10;NQjrVQSCTW2b3rQIp3J/l4BwnkxDgzWM8MUOdsX1VU5ZYy/mwOejb0UoMS4jhM77MZPS1R1rcis7&#10;sgneu500+SCnVjYTXUK5HqSKoq3U1Juw0NHITx3Xn8dZI1S9OtH3oXyJdLrf+Nel/JjfnhFvb5bH&#10;BxCeF/8Xhl/8gA5FYKrsbBonBoQ4vg9fPEKSqg2IkNiqOAZRIaQqWYMscvn/Q/EDAAD//wMAUEsB&#10;Ai0AFAAGAAgAAAAhALaDOJL+AAAA4QEAABMAAAAAAAAAAAAAAAAAAAAAAFtDb250ZW50X1R5cGVz&#10;XS54bWxQSwECLQAUAAYACAAAACEAOP0h/9YAAACUAQAACwAAAAAAAAAAAAAAAAAvAQAAX3JlbHMv&#10;LnJlbHNQSwECLQAUAAYACAAAACEAZi5MGycCAABPBAAADgAAAAAAAAAAAAAAAAAuAgAAZHJzL2Uy&#10;b0RvYy54bWxQSwECLQAUAAYACAAAACEAgdj7z+AAAAALAQAADwAAAAAAAAAAAAAAAACBBAAAZHJz&#10;L2Rvd25yZXYueG1sUEsFBgAAAAAEAAQA8wAAAI4FAAAAAA==&#10;">
                      <v:textbox>
                        <w:txbxContent>
                          <w:p w:rsidR="0074750E" w:rsidRDefault="0074750E">
                            <w:r>
                              <w:t>√</w:t>
                            </w:r>
                          </w:p>
                        </w:txbxContent>
                      </v:textbox>
                    </v:rect>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3517900</wp:posOffset>
                      </wp:positionH>
                      <wp:positionV relativeFrom="paragraph">
                        <wp:posOffset>6981190</wp:posOffset>
                      </wp:positionV>
                      <wp:extent cx="454025" cy="227330"/>
                      <wp:effectExtent l="10795" t="13970" r="11430" b="63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27330"/>
                              </a:xfrm>
                              <a:prstGeom prst="rect">
                                <a:avLst/>
                              </a:prstGeom>
                              <a:solidFill>
                                <a:srgbClr val="FFFFFF"/>
                              </a:solidFill>
                              <a:ln w="9525">
                                <a:solidFill>
                                  <a:srgbClr val="000000"/>
                                </a:solidFill>
                                <a:miter lim="800000"/>
                                <a:headEnd/>
                                <a:tailEnd/>
                              </a:ln>
                            </wps:spPr>
                            <wps:txbx>
                              <w:txbxContent>
                                <w:p w:rsidR="0074750E" w:rsidRDefault="0074750E">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0" o:spid="_x0000_s1028" style="position:absolute;margin-left:277pt;margin-top:549.7pt;width:35.75pt;height:17.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eXzJwIAAE8EAAAOAAAAZHJzL2Uyb0RvYy54bWysVF1v0zAUfUfiP1h+p0mzlm1R02nqKEIa&#10;MDH4AY7jJBb+4tptMn79rp22lA/xgMiD5WtfH597znVWN6NWZC/AS2sqOp/llAjDbSNNV9Evn7ev&#10;rijxgZmGKWtERZ+Epzfrly9WgytFYXurGgEEQYwvB1fRPgRXZpnnvdDMz6wTBjdbC5oFDKHLGmAD&#10;omuVFXn+OhssNA4sF97j6t20SdcJv20FDx/b1otAVEWRW0gjpLGOY7ZesbID5nrJDzTYP7DQTBq8&#10;9AR1xwIjO5C/QWnJwXrbhhm3OrNtK7lINWA18/yXah575kSqBcXx7iST/3+w/MP+AYhs0DuUxzCN&#10;Hn1C1ZjplCC4hgINzpeY9+geIJbo3b3lXz0xdtNjmrgFsEMvWIO05jE/++lADDweJfXw3jYIz3bB&#10;Jq3GFnQERBXImCx5OlkixkA4Li6Wi7xYUsJxqyguLy4So4yVx8MOfHgrrCZxUlFA7gmc7e99iGRY&#10;eUxJ5K2SzVYqlQLo6o0CsmfYHdv0Jf5Y43maMmSo6PUSefwdIk/fnyC0DNjmSuqKXp2SWBlVe2Oa&#10;1ISBSTXNkbIyBxmjcpMDYazHZFRx9KS2zRPqCnbqanyFOOktfKdkwI6uqP+2YyAoUe8MenM9Xyzi&#10;E0jBYnlZYADnO/X5DjMcoSoaKJmmmzA9m50D2fV40zypYewt+tnKpHX0emJ1oI9dmyw4vLD4LM7j&#10;lPXjP7B+BgAA//8DAFBLAwQUAAYACAAAACEAKJDBS+IAAAANAQAADwAAAGRycy9kb3ducmV2Lnht&#10;bEyPwU7DMBBE70j8g7VI3KjdtK5IGqdCoCJxbNMLNyd2k0C8jmKnDXw9ywmOOzOafZPvZtezix1D&#10;51HBciGAWay96bBRcCr3D4/AQtRodO/RKviyAXbF7U2uM+OveLCXY2wYlWDItII2xiHjPNStdTos&#10;/GCRvLMfnY50jg03o75Suet5IsSGO90hfWj1YJ9bW38eJ6eg6pKT/j6Ur8Kl+1V8m8uP6f1Fqfu7&#10;+WkLLNo5/oXhF5/QoSCmyk9oAusVSLmmLZEMkaZrYBTZJFICq0harmQCvMj5/xXFDwAAAP//AwBQ&#10;SwECLQAUAAYACAAAACEAtoM4kv4AAADhAQAAEwAAAAAAAAAAAAAAAAAAAAAAW0NvbnRlbnRfVHlw&#10;ZXNdLnhtbFBLAQItABQABgAIAAAAIQA4/SH/1gAAAJQBAAALAAAAAAAAAAAAAAAAAC8BAABfcmVs&#10;cy8ucmVsc1BLAQItABQABgAIAAAAIQCs3eXzJwIAAE8EAAAOAAAAAAAAAAAAAAAAAC4CAABkcnMv&#10;ZTJvRG9jLnhtbFBLAQItABQABgAIAAAAIQAokMFL4gAAAA0BAAAPAAAAAAAAAAAAAAAAAIEEAABk&#10;cnMvZG93bnJldi54bWxQSwUGAAAAAAQABADzAAAAkAUAAAAA&#10;">
                      <v:textbox>
                        <w:txbxContent>
                          <w:p w:rsidR="0074750E" w:rsidRDefault="0074750E">
                            <w:r>
                              <w:t>√</w:t>
                            </w:r>
                          </w:p>
                        </w:txbxContent>
                      </v:textbox>
                    </v:rect>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3517900</wp:posOffset>
                      </wp:positionH>
                      <wp:positionV relativeFrom="paragraph">
                        <wp:posOffset>5666105</wp:posOffset>
                      </wp:positionV>
                      <wp:extent cx="454025" cy="227330"/>
                      <wp:effectExtent l="10795" t="10795" r="11430" b="952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27330"/>
                              </a:xfrm>
                              <a:prstGeom prst="rect">
                                <a:avLst/>
                              </a:prstGeom>
                              <a:solidFill>
                                <a:srgbClr val="FFFFFF"/>
                              </a:solidFill>
                              <a:ln w="9525">
                                <a:solidFill>
                                  <a:srgbClr val="000000"/>
                                </a:solidFill>
                                <a:miter lim="800000"/>
                                <a:headEnd/>
                                <a:tailEnd/>
                              </a:ln>
                            </wps:spPr>
                            <wps:txbx>
                              <w:txbxContent>
                                <w:p w:rsidR="0074750E" w:rsidRDefault="0074750E">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9" o:spid="_x0000_s1029" style="position:absolute;margin-left:277pt;margin-top:446.15pt;width:35.75pt;height:17.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x7fJwIAAE0EAAAOAAAAZHJzL2Uyb0RvYy54bWysVNuO0zAQfUfiHyy/06Rpy26jpqtVlyKk&#10;BVYsfIDjOImFb4zdpsvX79hpS7mIB0QeLE88PjlzzkxWNwetyF6Al9ZUdDrJKRGG20aarqJfPm9f&#10;XVPiAzMNU9aIij4JT2/WL1+sBleKwvZWNQIIghhfDq6ifQiuzDLPe6GZn1gnDB62FjQLGEKXNcAG&#10;RNcqK/L8dTZYaBxYLrzHt3fjIV0n/LYVPHxsWy8CURVFbiGtkNY6rtl6xcoOmOslP9Jg/8BCM2nw&#10;o2eoOxYY2YH8DUpLDtbbNky41ZltW8lFqgGrmea/VPPYMydSLSiOd2eZ/P+D5R/2D0BkU9ElJYZp&#10;tOgTisZMpwRZRnkG50vMenQPEAv07t7yr54Yu+kxS9wC2KEXrEFS05if/XQhBh6vknp4bxtEZ7tg&#10;k1KHFnQERA3IIRnydDZEHALh+HK+mOfFghKOR0VxNZslwzJWni478OGtsJrETUUBqSdwtr/3IZJh&#10;5SklkbdKNlupVAqgqzcKyJ5hb2zTk/hjjZdpypAB1Vkgj79D5On5E4SWAZtcSV3R63MSK6Nqb0yT&#10;WjAwqcY9UlbmKGNUbnQgHOpDsml28qS2zRPqCnbsaZxB3PQWvlMyYD9X1H/bMRCUqHcGvVlO5/M4&#10;ACmYL64KDODypL48YYYjVEUDJeN2E8ah2TmQXY9fmiY1jL1FP1uZtI5ej6yO9LFnkwXH+YpDcRmn&#10;rB9/gfUzAAAA//8DAFBLAwQUAAYACAAAACEAgdj7z+AAAAALAQAADwAAAGRycy9kb3ducmV2Lnht&#10;bEyPQU+DQBSE7yb+h80z8WaXbqUB5NEYTU08tvTi7QFPQNldwi4t+utdT3qczGTmm3y36EGceXK9&#10;NQjrVQSCTW2b3rQIp3J/l4BwnkxDgzWM8MUOdsX1VU5ZYy/mwOejb0UoMS4jhM77MZPS1R1rcis7&#10;sgneu500+SCnVjYTXUK5HqSKoq3U1Juw0NHITx3Xn8dZI1S9OtH3oXyJdLrf+Nel/JjfnhFvb5bH&#10;BxCeF/8Xhl/8gA5FYKrsbBonBoQ4vg9fPEKSqg2IkNiqOAZRIaQqWYMscvn/Q/EDAAD//wMAUEsB&#10;Ai0AFAAGAAgAAAAhALaDOJL+AAAA4QEAABMAAAAAAAAAAAAAAAAAAAAAAFtDb250ZW50X1R5cGVz&#10;XS54bWxQSwECLQAUAAYACAAAACEAOP0h/9YAAACUAQAACwAAAAAAAAAAAAAAAAAvAQAAX3JlbHMv&#10;LnJlbHNQSwECLQAUAAYACAAAACEASJMe3ycCAABNBAAADgAAAAAAAAAAAAAAAAAuAgAAZHJzL2Uy&#10;b0RvYy54bWxQSwECLQAUAAYACAAAACEAgdj7z+AAAAALAQAADwAAAAAAAAAAAAAAAACBBAAAZHJz&#10;L2Rvd25yZXYueG1sUEsFBgAAAAAEAAQA8wAAAI4FAAAAAA==&#10;">
                      <v:textbox>
                        <w:txbxContent>
                          <w:p w:rsidR="0074750E" w:rsidRDefault="0074750E">
                            <w:r>
                              <w:t>√</w:t>
                            </w:r>
                          </w:p>
                        </w:txbxContent>
                      </v:textbox>
                    </v:rect>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3517900</wp:posOffset>
                      </wp:positionH>
                      <wp:positionV relativeFrom="paragraph">
                        <wp:posOffset>6981190</wp:posOffset>
                      </wp:positionV>
                      <wp:extent cx="454025" cy="227330"/>
                      <wp:effectExtent l="10795" t="13970" r="11430" b="63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27330"/>
                              </a:xfrm>
                              <a:prstGeom prst="rect">
                                <a:avLst/>
                              </a:prstGeom>
                              <a:solidFill>
                                <a:srgbClr val="FFFFFF"/>
                              </a:solidFill>
                              <a:ln w="9525">
                                <a:solidFill>
                                  <a:srgbClr val="000000"/>
                                </a:solidFill>
                                <a:miter lim="800000"/>
                                <a:headEnd/>
                                <a:tailEnd/>
                              </a:ln>
                            </wps:spPr>
                            <wps:txbx>
                              <w:txbxContent>
                                <w:p w:rsidR="0074750E" w:rsidRDefault="0074750E">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8" o:spid="_x0000_s1030" style="position:absolute;margin-left:277pt;margin-top:549.7pt;width:35.75pt;height:17.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LSUJgIAAE0EAAAOAAAAZHJzL2Uyb0RvYy54bWysVNuO0zAQfUfiHyy/06TZlN2Nmq5WXYqQ&#10;Flix8AGO4yQWvjF2my5fv2OnLeUiHhB5sDzx+OTMOTNZ3uy1IjsBXlpT0/ksp0QYbltp+pp++bx5&#10;dUWJD8y0TFkjavokPL1ZvXyxHF0lCjtY1QogCGJ8NbqaDiG4Kss8H4RmfmadMHjYWdAsYAh91gIb&#10;EV2rrMjz19looXVgufAe395Nh3SV8LtO8PCx67wIRNUUuYW0QlqbuGarJat6YG6Q/ECD/QMLzaTB&#10;j56g7lhgZAvyNygtOVhvuzDjVme26yQXqQasZp7/Us3jwJxItaA43p1k8v8Pln/YPQCRbU3RKMM0&#10;WvQJRWOmV4JcRXlG5yvMenQPEAv07t7yr54Yux4wS9wC2HEQrEVS85if/XQhBh6vkmZ8b1tEZ9tg&#10;k1L7DnQERA3IPhnydDJE7APh+LJclHmxoITjUVFcXlwkwzJWHS878OGtsJrETU0BqSdwtrv3IZJh&#10;1TElkbdKthupVAqgb9YKyI5hb2zSk/hjjedpypCxptcL5PF3iDw9f4LQMmCTK6lR5VMSq6Jqb0yb&#10;WjAwqaY9UlbmIGNUbnIg7Jt9sqk8etLY9gl1BTv1NM4gbgYL3ykZsZ9r6r9tGQhK1DuD3lzPyzIO&#10;QArKxWWBAZyfNOcnzHCEqmmgZNquwzQ0WweyH/BL86SGsbfoZyeT1tHridWBPvZssuAwX3EozuOU&#10;9eMvsHoGAAD//wMAUEsDBBQABgAIAAAAIQAokMFL4gAAAA0BAAAPAAAAZHJzL2Rvd25yZXYueG1s&#10;TI/BTsMwEETvSPyDtUjcqN20rkgap0KgInFs0ws3J3aTQLyOYqcNfD3LCY47M5p9k+9m17OLHUPn&#10;UcFyIYBZrL3psFFwKvcPj8BC1Gh079Eq+LIBdsXtTa4z4694sJdjbBiVYMi0gjbGIeM81K11Oiz8&#10;YJG8sx+djnSODTejvlK563kixIY73SF9aPVgn1tbfx4np6DqkpP+PpSvwqX7VXyby4/p/UWp+7v5&#10;aQss2jn+heEXn9ChIKbKT2gC6xVIuaYtkQyRpmtgFNkkUgKrSFquZAK8yPn/FcUPAAAA//8DAFBL&#10;AQItABQABgAIAAAAIQC2gziS/gAAAOEBAAATAAAAAAAAAAAAAAAAAAAAAABbQ29udGVudF9UeXBl&#10;c10ueG1sUEsBAi0AFAAGAAgAAAAhADj9If/WAAAAlAEAAAsAAAAAAAAAAAAAAAAALwEAAF9yZWxz&#10;Ly5yZWxzUEsBAi0AFAAGAAgAAAAhAIA0tJQmAgAATQQAAA4AAAAAAAAAAAAAAAAALgIAAGRycy9l&#10;Mm9Eb2MueG1sUEsBAi0AFAAGAAgAAAAhACiQwUviAAAADQEAAA8AAAAAAAAAAAAAAAAAgAQAAGRy&#10;cy9kb3ducmV2LnhtbFBLBQYAAAAABAAEAPMAAACPBQAAAAA=&#10;">
                      <v:textbox>
                        <w:txbxContent>
                          <w:p w:rsidR="0074750E" w:rsidRDefault="0074750E">
                            <w:r>
                              <w:t>√</w:t>
                            </w:r>
                          </w:p>
                        </w:txbxContent>
                      </v:textbox>
                    </v:rect>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3517900</wp:posOffset>
                      </wp:positionH>
                      <wp:positionV relativeFrom="paragraph">
                        <wp:posOffset>5666105</wp:posOffset>
                      </wp:positionV>
                      <wp:extent cx="454025" cy="227330"/>
                      <wp:effectExtent l="10795" t="10795" r="1143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27330"/>
                              </a:xfrm>
                              <a:prstGeom prst="rect">
                                <a:avLst/>
                              </a:prstGeom>
                              <a:solidFill>
                                <a:srgbClr val="FFFFFF"/>
                              </a:solidFill>
                              <a:ln w="9525">
                                <a:solidFill>
                                  <a:srgbClr val="000000"/>
                                </a:solidFill>
                                <a:miter lim="800000"/>
                                <a:headEnd/>
                                <a:tailEnd/>
                              </a:ln>
                            </wps:spPr>
                            <wps:txbx>
                              <w:txbxContent>
                                <w:p w:rsidR="0074750E" w:rsidRDefault="0074750E">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7" o:spid="_x0000_s1031" style="position:absolute;margin-left:277pt;margin-top:446.15pt;width:35.75pt;height:17.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7arJwIAAE0EAAAOAAAAZHJzL2Uyb0RvYy54bWysVNuO0zAQfUfiHyy/06TZlu5GTVerLkVI&#10;C6xY+ADHcRIL3xi7TcvX79hpS7mIB0QeLE88PjlzzkyWt3utyE6Al9ZUdDrJKRGG20aarqJfPm9e&#10;XVPiAzMNU9aIih6Ep7erly+WgytFYXurGgEEQYwvB1fRPgRXZpnnvdDMT6wTBg9bC5oFDKHLGmAD&#10;omuVFXn+OhssNA4sF97j2/vxkK4SftsKHj62rReBqIoit5BWSGsd12y1ZGUHzPWSH2mwf2ChmTT4&#10;0TPUPQuMbEH+BqUlB+ttGybc6sy2reQi1YDVTPNfqnnqmROpFhTHu7NM/v/B8g+7RyCyqeiCEsM0&#10;WvQJRWOmU4IsojyD8yVmPblHiAV692D5V0+MXfeYJe4A7NAL1iCpaczPfroQA49XST28tw2is22w&#10;Sal9CzoCogZknww5nA0R+0A4vpzNZ3kxp4TjUVEsrq6SYRkrT5cd+PBWWE3ipqKA1BM42z34EMmw&#10;8pSSyFslm41UKgXQ1WsFZMewNzbpSfyxxss0ZchQ0Zs58vg7RJ6eP0FoGbDJldQVvT4nsTKq9sY0&#10;qQUDk2rcI2VljjJG5UYHwr7eJ5vmJ09q2xxQV7BjT+MM4qa38J2SAfu5ov7bloGgRL0z6M3NdDaL&#10;A5CC2XxRYACXJ/XlCTMcoSoaKBm36zAOzdaB7Hr80jSpYewd+tnKpHX0emR1pI89myw4zlcciss4&#10;Zf34C6yeAQAA//8DAFBLAwQUAAYACAAAACEAgdj7z+AAAAALAQAADwAAAGRycy9kb3ducmV2Lnht&#10;bEyPQU+DQBSE7yb+h80z8WaXbqUB5NEYTU08tvTi7QFPQNldwi4t+utdT3qczGTmm3y36EGceXK9&#10;NQjrVQSCTW2b3rQIp3J/l4BwnkxDgzWM8MUOdsX1VU5ZYy/mwOejb0UoMS4jhM77MZPS1R1rcis7&#10;sgneu500+SCnVjYTXUK5HqSKoq3U1Juw0NHITx3Xn8dZI1S9OtH3oXyJdLrf+Nel/JjfnhFvb5bH&#10;BxCeF/8Xhl/8gA5FYKrsbBonBoQ4vg9fPEKSqg2IkNiqOAZRIaQqWYMscvn/Q/EDAAD//wMAUEsB&#10;Ai0AFAAGAAgAAAAhALaDOJL+AAAA4QEAABMAAAAAAAAAAAAAAAAAAAAAAFtDb250ZW50X1R5cGVz&#10;XS54bWxQSwECLQAUAAYACAAAACEAOP0h/9YAAACUAQAACwAAAAAAAAAAAAAAAAAvAQAAX3JlbHMv&#10;LnJlbHNQSwECLQAUAAYACAAAACEALJu2qycCAABNBAAADgAAAAAAAAAAAAAAAAAuAgAAZHJzL2Uy&#10;b0RvYy54bWxQSwECLQAUAAYACAAAACEAgdj7z+AAAAALAQAADwAAAAAAAAAAAAAAAACBBAAAZHJz&#10;L2Rvd25yZXYueG1sUEsFBgAAAAAEAAQA8wAAAI4FAAAAAA==&#10;">
                      <v:textbox>
                        <w:txbxContent>
                          <w:p w:rsidR="0074750E" w:rsidRDefault="0074750E">
                            <w:r>
                              <w:t>√</w:t>
                            </w:r>
                          </w:p>
                        </w:txbxContent>
                      </v:textbox>
                    </v:rect>
                  </w:pict>
                </mc:Fallback>
              </mc:AlternateContent>
            </w:r>
            <w:r w:rsidR="004E7612">
              <w:t>9.  Mode of Instruction (mark all that apply)</w:t>
            </w:r>
            <w:r w:rsidR="00BD2CF4">
              <w:t>:</w:t>
            </w:r>
          </w:p>
          <w:p w:rsidR="004E7612" w:rsidRDefault="00EB7B8E" w:rsidP="00265A1C">
            <w:pPr>
              <w:ind w:right="43"/>
            </w:pPr>
            <w:r>
              <w:rPr>
                <w:noProof/>
              </w:rPr>
              <mc:AlternateContent>
                <mc:Choice Requires="wps">
                  <w:drawing>
                    <wp:anchor distT="0" distB="0" distL="114300" distR="114300" simplePos="0" relativeHeight="251666432" behindDoc="0" locked="0" layoutInCell="1" allowOverlap="1">
                      <wp:simplePos x="0" y="0"/>
                      <wp:positionH relativeFrom="column">
                        <wp:posOffset>4489450</wp:posOffset>
                      </wp:positionH>
                      <wp:positionV relativeFrom="paragraph">
                        <wp:posOffset>134620</wp:posOffset>
                      </wp:positionV>
                      <wp:extent cx="454025" cy="227330"/>
                      <wp:effectExtent l="0" t="0" r="22225" b="20320"/>
                      <wp:wrapNone/>
                      <wp:docPr id="46"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27330"/>
                              </a:xfrm>
                              <a:prstGeom prst="rect">
                                <a:avLst/>
                              </a:prstGeom>
                              <a:solidFill>
                                <a:srgbClr val="FFFFFF"/>
                              </a:solidFill>
                              <a:ln w="9525">
                                <a:solidFill>
                                  <a:srgbClr val="000000"/>
                                </a:solidFill>
                                <a:miter lim="800000"/>
                                <a:headEnd/>
                                <a:tailEnd/>
                              </a:ln>
                            </wps:spPr>
                            <wps:txbx>
                              <w:txbxContent>
                                <w:p w:rsidR="0074750E" w:rsidRDefault="0074750E" w:rsidP="00345590">
                                  <w:r w:rsidRPr="003825CD">
                                    <w:rPr>
                                      <w:sz w:val="20"/>
                                      <w:szCs w:val="20"/>
                                    </w:rPr>
                                    <w:t>%</w:t>
                                  </w:r>
                                  <w:r w:rsidR="00345590">
                                    <w:rPr>
                                      <w:sz w:val="20"/>
                                      <w:szCs w:val="20"/>
                                    </w:rPr>
                                    <w:t>7</w:t>
                                  </w:r>
                                  <w:r w:rsidRPr="003825CD">
                                    <w:rPr>
                                      <w:sz w:val="20"/>
                                      <w:szCs w:val="20"/>
                                    </w:rPr>
                                    <w:t>00</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66" o:spid="_x0000_s1032" style="position:absolute;margin-left:353.5pt;margin-top:10.6pt;width:35.75pt;height:17.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iQwKQIAAFAEAAAOAAAAZHJzL2Uyb0RvYy54bWysVNuO0zAQfUfiHyy/06TZtLsbNV2tuhQh&#10;LbBi4QMcx0ksfGPsNl2+nrHTLeUiHhB5sDzx+OTMOTNZ3Ry0InsBXlpT0/ksp0QYbltp+pp+/rR9&#10;dUWJD8y0TFkjavokPL1Zv3yxGl0lCjtY1QogCGJ8NbqaDiG4Kss8H4RmfmadMHjYWdAsYAh91gIb&#10;EV2rrMjzZTZaaB1YLrzHt3fTIV0n/K4TPHzoOi8CUTVFbiGtkNYmrtl6xaoemBskP9Jg/8BCM2nw&#10;oyeoOxYY2YH8DUpLDtbbLsy41ZntOslFqgGrmee/VPM4MCdSLSiOdyeZ/P+D5e/3D0BkW9NySYlh&#10;Gj36iKox0ytBiuUyKjQ6X2Hio3uAWKN395Z/8cTYzYB54hbAjoNgLfKax/zspwsx8HiVNOM72yI+&#10;2wWbxDp0oCMgykAOyZOnkyfiEAjHl+WizIsFJRyPiuLy4iJ5lrHq+bIDH94Iq0nc1BSQfAJn+3sf&#10;IhlWPack8lbJdiuVSgH0zUYB2TNsj216En+s8TxNGTLW9HqBPP4OkafnTxBaBuxzJXVNr05JrIqq&#10;vTZt6sLApJr2SFmZo4xRucmBcGgOyamTJ41tn1BXsFNb4xjiZrDwjZIRW7qm/uuOgaBEvTXozfW8&#10;LOMMpKBcXBYYwPlJc37CDEeomgZKpu0mTHOzcyD7Ab80T2oYe4t+djJpHb2eWB3pY9smC44jFufi&#10;PE5ZP34E6+8AAAD//wMAUEsDBBQABgAIAAAAIQBRadWX3gAAAAkBAAAPAAAAZHJzL2Rvd25yZXYu&#10;eG1sTI/BTsMwEETvSPyDtUjcqN2gkpJmUyFQkTi26YXbJt4mgdiOYqcNfD3mBMfRjGbe5NvZ9OLM&#10;o++cRVguFAi2tdOdbRCO5e5uDcIHspp6Zxnhiz1si+urnDLtLnbP50NoRCyxPiOENoQhk9LXLRvy&#10;Czewjd7JjYZClGMj9UiXWG56mSj1IA11Ni60NPBzy/XnYTIIVZcc6XtfvirzuLsPb3P5Mb2/IN7e&#10;zE8bEIHn8BeGX/yIDkVkqtxktRc9QqrS+CUgJMsERAyk6XoFokJYRUMWufz/oPgBAAD//wMAUEsB&#10;Ai0AFAAGAAgAAAAhALaDOJL+AAAA4QEAABMAAAAAAAAAAAAAAAAAAAAAAFtDb250ZW50X1R5cGVz&#10;XS54bWxQSwECLQAUAAYACAAAACEAOP0h/9YAAACUAQAACwAAAAAAAAAAAAAAAAAvAQAAX3JlbHMv&#10;LnJlbHNQSwECLQAUAAYACAAAACEAY9YkMCkCAABQBAAADgAAAAAAAAAAAAAAAAAuAgAAZHJzL2Uy&#10;b0RvYy54bWxQSwECLQAUAAYACAAAACEAUWnVl94AAAAJAQAADwAAAAAAAAAAAAAAAACDBAAAZHJz&#10;L2Rvd25yZXYueG1sUEsFBgAAAAAEAAQA8wAAAI4FAAAAAA==&#10;">
                      <v:textbox>
                        <w:txbxContent>
                          <w:p w:rsidR="0074750E" w:rsidRDefault="0074750E" w:rsidP="00345590">
                            <w:r w:rsidRPr="003825CD">
                              <w:rPr>
                                <w:sz w:val="20"/>
                                <w:szCs w:val="20"/>
                              </w:rPr>
                              <w:t>%</w:t>
                            </w:r>
                            <w:r w:rsidR="00345590">
                              <w:rPr>
                                <w:sz w:val="20"/>
                                <w:szCs w:val="20"/>
                              </w:rPr>
                              <w:t>7</w:t>
                            </w:r>
                            <w:r w:rsidRPr="003825CD">
                              <w:rPr>
                                <w:sz w:val="20"/>
                                <w:szCs w:val="20"/>
                              </w:rPr>
                              <w:t>00</w:t>
                            </w:r>
                            <w:r>
                              <w:t>%</w:t>
                            </w:r>
                          </w:p>
                        </w:txbxContent>
                      </v:textbox>
                    </v:rect>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2534920</wp:posOffset>
                      </wp:positionH>
                      <wp:positionV relativeFrom="paragraph">
                        <wp:posOffset>134620</wp:posOffset>
                      </wp:positionV>
                      <wp:extent cx="454025" cy="227330"/>
                      <wp:effectExtent l="0" t="0" r="22225" b="20320"/>
                      <wp:wrapNone/>
                      <wp:docPr id="45"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27330"/>
                              </a:xfrm>
                              <a:prstGeom prst="rect">
                                <a:avLst/>
                              </a:prstGeom>
                              <a:solidFill>
                                <a:srgbClr val="FFFFFF"/>
                              </a:solidFill>
                              <a:ln w="9525">
                                <a:solidFill>
                                  <a:srgbClr val="000000"/>
                                </a:solidFill>
                                <a:miter lim="800000"/>
                                <a:headEnd/>
                                <a:tailEnd/>
                              </a:ln>
                            </wps:spPr>
                            <wps:txbx>
                              <w:txbxContent>
                                <w:p w:rsidR="0074750E" w:rsidRDefault="0074750E" w:rsidP="00B66AB0">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57" o:spid="_x0000_s1033" style="position:absolute;margin-left:199.6pt;margin-top:10.6pt;width:35.75pt;height:17.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juHKAIAAFAEAAAOAAAAZHJzL2Uyb0RvYy54bWysVNuO0zAQfUfiHyy/06TZlN2Nmq5WXYqQ&#10;Flix8AGO4yQWvjF2m5av37HTLeUiHhB5sDzx+OTMOTNZ3uy1IjsBXlpT0/ksp0QYbltp+pp++bx5&#10;dUWJD8y0TFkjanoQnt6sXr5Yjq4ShR2sagUQBDG+Gl1NhxBclWWeD0IzP7NOGDzsLGgWMIQ+a4GN&#10;iK5VVuT562y00DqwXHiPb++mQ7pK+F0nePjYdV4EomqK3EJaIa1NXLPVklU9MDdIfqTB/oGFZtLg&#10;R09QdywwsgX5G5SWHKy3XZhxqzPbdZKLVANWM89/qeZxYE6kWlAc704y+f8Hyz/sHoDItqblghLD&#10;NHr0CVVjpleCFIvLqNDofIWJj+4BYo3e3Vv+1RNj1wPmiVsAOw6CtchrHvOzny7EwONV0ozvbYv4&#10;bBtsEmvfgY6AKAPZJ08OJ0/EPhCOL8tFmRdIjeNRUVxeXCTPMlY9X3bgw1thNYmbmgKST+Bsd+9D&#10;JMOq55RE3irZbqRSKYC+WSsgO4btsUlP4o81nqcpQ8aaXi+Qx98h8vT8CULLgH2upK7p1SmJVVG1&#10;N6ZNXRiYVNMeKStzlDEqNzkQ9s0+OXXypLHtAXUFO7U1jiFuBgvfKRmxpWvqv20ZCErUO4PeXM/L&#10;Ms5ACsrFZYEBnJ805yfMcISqaaBk2q7DNDdbB7If8EvzpIaxt+hnJ5PW0euJ1ZE+tm2y4DhicS7O&#10;45T140ewegIAAP//AwBQSwMEFAAGAAgAAAAhADYuEX3fAAAACQEAAA8AAABkcnMvZG93bnJldi54&#10;bWxMj8FOg0AQhu8mvsNmTLzZ3VIVoSyN0dTEY0sv3gaYAsrOEnZp0ad3PdXTZDJf/vn+bDObXpxo&#10;dJ1lDcuFAkFc2brjRsOh2N49gXAeucbeMmn4Jgeb/Poqw7S2Z97Rae8bEULYpaih9X5IpXRVSwbd&#10;wg7E4Xa0o0Ef1rGR9YjnEG56GSn1KA12HD60ONBLS9XXfjIayi464M+ueFMm2a78+1x8Th+vWt/e&#10;zM9rEJ5mf4HhTz+oQx6cSjtx7USvYZUkUUA1RMswA3AfqxhEqeEhViDzTP5vkP8CAAD//wMAUEsB&#10;Ai0AFAAGAAgAAAAhALaDOJL+AAAA4QEAABMAAAAAAAAAAAAAAAAAAAAAAFtDb250ZW50X1R5cGVz&#10;XS54bWxQSwECLQAUAAYACAAAACEAOP0h/9YAAACUAQAACwAAAAAAAAAAAAAAAAAvAQAAX3JlbHMv&#10;LnJlbHNQSwECLQAUAAYACAAAACEAtC47hygCAABQBAAADgAAAAAAAAAAAAAAAAAuAgAAZHJzL2Uy&#10;b0RvYy54bWxQSwECLQAUAAYACAAAACEANi4Rfd8AAAAJAQAADwAAAAAAAAAAAAAAAACCBAAAZHJz&#10;L2Rvd25yZXYueG1sUEsFBgAAAAAEAAQA8wAAAI4FAAAAAA==&#10;">
                      <v:textbox>
                        <w:txbxContent>
                          <w:p w:rsidR="0074750E" w:rsidRDefault="0074750E" w:rsidP="00B66AB0">
                            <w:pPr>
                              <w:jc w:val="center"/>
                            </w:pPr>
                            <w:r>
                              <w:t>√</w:t>
                            </w:r>
                          </w:p>
                        </w:txbxContent>
                      </v:textbox>
                    </v:rect>
                  </w:pict>
                </mc:Fallback>
              </mc:AlternateContent>
            </w:r>
          </w:p>
          <w:p w:rsidR="004E7612" w:rsidRDefault="004E7612" w:rsidP="00265A1C">
            <w:pPr>
              <w:ind w:right="43"/>
            </w:pPr>
            <w:r>
              <w:t xml:space="preserve">     </w:t>
            </w:r>
            <w:proofErr w:type="gramStart"/>
            <w:r>
              <w:t>a.  traditional</w:t>
            </w:r>
            <w:proofErr w:type="gramEnd"/>
            <w:r>
              <w:t xml:space="preserve"> classroom                                        What percentage?  </w:t>
            </w:r>
          </w:p>
          <w:p w:rsidR="004E7612" w:rsidRDefault="00EB7B8E" w:rsidP="00265A1C">
            <w:pPr>
              <w:ind w:right="43"/>
            </w:pPr>
            <w:r>
              <w:rPr>
                <w:noProof/>
              </w:rPr>
              <mc:AlternateContent>
                <mc:Choice Requires="wps">
                  <w:drawing>
                    <wp:anchor distT="0" distB="0" distL="114300" distR="114300" simplePos="0" relativeHeight="251665408" behindDoc="0" locked="0" layoutInCell="1" allowOverlap="1">
                      <wp:simplePos x="0" y="0"/>
                      <wp:positionH relativeFrom="column">
                        <wp:posOffset>4489450</wp:posOffset>
                      </wp:positionH>
                      <wp:positionV relativeFrom="paragraph">
                        <wp:posOffset>97155</wp:posOffset>
                      </wp:positionV>
                      <wp:extent cx="454025" cy="227330"/>
                      <wp:effectExtent l="0" t="0" r="22225" b="20320"/>
                      <wp:wrapNone/>
                      <wp:docPr id="44"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27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6EE88B" id="Rectangle 265" o:spid="_x0000_s1026" style="position:absolute;margin-left:353.5pt;margin-top:7.65pt;width:35.75pt;height:17.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EOIAIAAD4EAAAOAAAAZHJzL2Uyb0RvYy54bWysU9uO0zAQfUfiHyy/06TZdC9R09WqSxHS&#10;AisWPmDqOI2FY5ux27R8PWOnW8pFPCD8YHk84+MzZ2bmt/tes51Er6yp+XSScyaNsI0ym5p//rR6&#10;dc2ZD2Aa0NbImh+k57eLly/mg6tkYTurG4mMQIyvBlfzLgRXZZkXnezBT6yThpytxR4CmbjJGoSB&#10;0HudFXl+mQ0WG4dWSO/p9n508kXCb1spwoe29TIwXXPiFtKOaV/HPVvModoguE6JIw34BxY9KEOf&#10;nqDuIQDbovoNqlcCrbdtmAjbZ7ZtlZApB8pmmv+SzVMHTqZcSBzvTjL5/wcr3u8ekamm5mXJmYGe&#10;avSRVAOz0ZIVl7Oo0OB8RYFP7hFjjt49WPHFM2OXHcXJO0Q7dBIa4jWN8dlPD6Lh6SlbD+9sQ/iw&#10;DTaJtW+xj4AkA9unmhxONZH7wARdlrMyL2acCXIVxdXFRapZBtXzY4c+vJG2Z/FQcyTyCRx2Dz5E&#10;MlA9hyTyVqtmpbROBm7WS41sB9Qeq7QSf8rxPEwbNtT8ZkY8/g6Rp/UniF4F6nOt+ppfn4Kgiqq9&#10;Nk3qwgBKj2eirM1RxqjcWIG1bQ6kItqxiWno6NBZ/MbZQA1cc/91Cyg5028NVeJmWpax45NRzq4K&#10;MvDcsz73gBEEVfPA2XhchnFKtg7VpqOfpil3Y++oeq1KysbKjqyOZKlJk+DHgYpTcG6nqB9jv/gO&#10;AAD//wMAUEsDBBQABgAIAAAAIQCR9t9y3wAAAAkBAAAPAAAAZHJzL2Rvd25yZXYueG1sTI9BT4NA&#10;FITvJv6HzTPxZhfaIJWyNEZTE48tvXh7sCtQ2beEXVr01/s81eNkJjPf5NvZ9uJsRt85UhAvIhCG&#10;aqc7ahQcy93DGoQPSBp7R0bBt/GwLW5vcsy0u9DenA+hEVxCPkMFbQhDJqWvW2PRL9xgiL1PN1oM&#10;LMdG6hEvXG57uYyiR2mxI15ocTAvram/DpNVUHXLI/7sy7fIPu1W4X0uT9PHq1L3d/PzBkQwc7iG&#10;4Q+f0aFgpspNpL3oFaRRyl8CG8kKBAfSdJ2AqBQkcQyyyOX/B8UvAAAA//8DAFBLAQItABQABgAI&#10;AAAAIQC2gziS/gAAAOEBAAATAAAAAAAAAAAAAAAAAAAAAABbQ29udGVudF9UeXBlc10ueG1sUEsB&#10;Ai0AFAAGAAgAAAAhADj9If/WAAAAlAEAAAsAAAAAAAAAAAAAAAAALwEAAF9yZWxzLy5yZWxzUEsB&#10;Ai0AFAAGAAgAAAAhAOaQUQ4gAgAAPgQAAA4AAAAAAAAAAAAAAAAALgIAAGRycy9lMm9Eb2MueG1s&#10;UEsBAi0AFAAGAAgAAAAhAJH233LfAAAACQEAAA8AAAAAAAAAAAAAAAAAegQAAGRycy9kb3ducmV2&#10;LnhtbFBLBQYAAAAABAAEAPMAAACGBQ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2534920</wp:posOffset>
                      </wp:positionH>
                      <wp:positionV relativeFrom="paragraph">
                        <wp:posOffset>97155</wp:posOffset>
                      </wp:positionV>
                      <wp:extent cx="454025" cy="227330"/>
                      <wp:effectExtent l="0" t="0" r="22225" b="20320"/>
                      <wp:wrapNone/>
                      <wp:docPr id="43"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27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537CD3E" id="Rectangle 258" o:spid="_x0000_s1026" style="position:absolute;margin-left:199.6pt;margin-top:7.65pt;width:35.75pt;height:1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27IIAIAAD4EAAAOAAAAZHJzL2Uyb0RvYy54bWysU9uO0zAQfUfiHyy/06RpynajpqtVlyKk&#10;BVYsfIDrOImFb4zdpuXrd+x0S7mIB4QfLI9nfHzmzMzy5qAV2Qvw0pqaTic5JcJw20jT1fTL582r&#10;BSU+MNMwZY2o6VF4erN6+WI5uEoUtreqEUAQxPhqcDXtQ3BVlnneC838xDph0Nla0CygCV3WABsQ&#10;XausyPPX2WChcWC58B5v70YnXSX8thU8fGxbLwJRNUVuIe2Q9m3cs9WSVR0w10t+osH+gYVm0uCn&#10;Z6g7FhjZgfwNSksO1ts2TLjVmW1byUXKAbOZ5r9k89gzJ1IuKI53Z5n8/4PlH/YPQGRT03JGiWEa&#10;a/QJVWOmU4IU80VUaHC+wsBH9wAxR+/uLf/qibHrHuPELYAdesEa5DWN8dlPD6Lh8SnZDu9tg/hs&#10;F2wS69CCjoAoAzmkmhzPNRGHQDhelvMyL+aUcHQVxdVslmqWser5sQMf3gqrSTzUFJB8Amf7ex8i&#10;GVY9hyTyVslmI5VKBnTbtQKyZ9gem7QSf8zxMkwZMtT0eo48/g6Rp/UnCC0D9rmSuqaLcxCrompv&#10;TJO6MDCpxjNSVuYkY1RurMDWNkdUEezYxDh0eOgtfKdkwAauqf+2YyAoUe8MVuJ6Wpax45NRzq8K&#10;NODSs730MMMRqqaBkvG4DuOU7BzIrsefpil3Y2+xeq1MysbKjqxOZLFJk+CngYpTcGmnqB9jv3oC&#10;AAD//wMAUEsDBBQABgAIAAAAIQD2sRuY3wAAAAkBAAAPAAAAZHJzL2Rvd25yZXYueG1sTI/LTsMw&#10;EEX3SPyDNUjsqPOglIQ4FQIViWWbbthN4iEJxOModtrA12NWsBzdo3vPFNvFDOJEk+stK4hXEQji&#10;xuqeWwXHandzD8J5ZI2DZVLwRQ625eVFgbm2Z97T6eBbEUrY5aig837MpXRNRwbdyo7EIXu3k0Ef&#10;zqmVesJzKDeDTKLoThrsOSx0ONJTR83nYTYK6j454ve+eolMtkv961J9zG/PSl1fLY8PIDwt/g+G&#10;X/2gDmVwqu3M2olBQZplSUBDsE5BBOB2E21A1ArWcQyyLOT/D8ofAAAA//8DAFBLAQItABQABgAI&#10;AAAAIQC2gziS/gAAAOEBAAATAAAAAAAAAAAAAAAAAAAAAABbQ29udGVudF9UeXBlc10ueG1sUEsB&#10;Ai0AFAAGAAgAAAAhADj9If/WAAAAlAEAAAsAAAAAAAAAAAAAAAAALwEAAF9yZWxzLy5yZWxzUEsB&#10;Ai0AFAAGAAgAAAAhABcbbsggAgAAPgQAAA4AAAAAAAAAAAAAAAAALgIAAGRycy9lMm9Eb2MueG1s&#10;UEsBAi0AFAAGAAgAAAAhAPaxG5jfAAAACQEAAA8AAAAAAAAAAAAAAAAAegQAAGRycy9kb3ducmV2&#10;LnhtbFBLBQYAAAAABAAEAPMAAACGBQAAAAA=&#10;"/>
                  </w:pict>
                </mc:Fallback>
              </mc:AlternateContent>
            </w:r>
          </w:p>
          <w:p w:rsidR="004E7612" w:rsidRDefault="004E7612" w:rsidP="00265A1C">
            <w:pPr>
              <w:ind w:right="43"/>
            </w:pPr>
            <w:r>
              <w:t xml:space="preserve">     </w:t>
            </w:r>
            <w:proofErr w:type="gramStart"/>
            <w:r>
              <w:t>b.  blended</w:t>
            </w:r>
            <w:proofErr w:type="gramEnd"/>
            <w:r>
              <w:t xml:space="preserve"> (traditional and online)                       What percentage?</w:t>
            </w:r>
          </w:p>
          <w:p w:rsidR="004E7612" w:rsidRDefault="00EB7B8E" w:rsidP="00265A1C">
            <w:pPr>
              <w:ind w:right="43"/>
            </w:pPr>
            <w:r>
              <w:rPr>
                <w:noProof/>
              </w:rPr>
              <mc:AlternateContent>
                <mc:Choice Requires="wps">
                  <w:drawing>
                    <wp:anchor distT="0" distB="0" distL="114300" distR="114300" simplePos="0" relativeHeight="251664384" behindDoc="0" locked="0" layoutInCell="1" allowOverlap="1">
                      <wp:simplePos x="0" y="0"/>
                      <wp:positionH relativeFrom="column">
                        <wp:posOffset>4489450</wp:posOffset>
                      </wp:positionH>
                      <wp:positionV relativeFrom="paragraph">
                        <wp:posOffset>81280</wp:posOffset>
                      </wp:positionV>
                      <wp:extent cx="454025" cy="227330"/>
                      <wp:effectExtent l="0" t="0" r="22225" b="20320"/>
                      <wp:wrapNone/>
                      <wp:docPr id="42"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27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0B28C09" id="Rectangle 264" o:spid="_x0000_s1026" style="position:absolute;margin-left:353.5pt;margin-top:6.4pt;width:35.75pt;height:1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EgpIAIAAD4EAAAOAAAAZHJzL2Uyb0RvYy54bWysU9uO0zAQfUfiHyy/06TZdC9R09WqSxHS&#10;AisWPsB1nMbC8Zix27R8PWOnW8pFPCD8YHk84+MzZ2bmt/vesJ1Cr8HWfDrJOVNWQqPtpuafP61e&#10;XXPmg7CNMGBVzQ/K89vFyxfzwVWqgA5Mo5ARiPXV4GreheCqLPOyU73wE3DKkrMF7EUgEzdZg2Ig&#10;9N5kRZ5fZgNg4xCk8p5u70cnXyT8tlUyfGhbrwIzNSduIe2Y9nXcs8VcVBsUrtPySEP8A4teaEuf&#10;nqDuRRBsi/o3qF5LBA9tmEjoM2hbLVXKgbKZ5r9k89QJp1IuJI53J5n8/4OV73ePyHRT87LgzIqe&#10;avSRVBN2YxQrLsuo0OB8RYFP7hFjjt49gPzimYVlR3HqDhGGTomGeE1jfPbTg2h4esrWwztoCF9s&#10;AySx9i32EZBkYPtUk8OpJmofmKTLclbmxYwzSa6iuLq4SDXLRPX82KEPbxT0LB5qjkQ+gYvdgw+R&#10;jKieQxJ5MLpZaWOSgZv10iDbCWqPVVqJP+V4HmYsG2p+MyMef4fI0/oTRK8D9bnRfc2vT0Giiqq9&#10;tk3qwiC0Gc9E2dijjFG5sQJraA6kIsLYxDR0dOgAv3E2UAPX3H/dClScmbeWKnEzLcvY8ckoZ1cF&#10;GXjuWZ97hJUEVfPA2XhchnFKtg71pqOfpil3C3dUvVYnZWNlR1ZHstSkSfDjQMUpOLdT1I+xX3wH&#10;AAD//wMAUEsDBBQABgAIAAAAIQC/sPV/3gAAAAkBAAAPAAAAZHJzL2Rvd25yZXYueG1sTI9BT4Qw&#10;EIXvJv6HZky8ua2oCyJlYzRr4nGXvXgbaAWUTgktu+ivdzzpcfJe3nxfsVncII52Cr0nDdcrBcJS&#10;401PrYZDtb3KQISIZHDwZDV82QCb8vyswNz4E+3scR9bwSMUctTQxTjmUoamsw7Dyo+WOHv3k8PI&#10;59RKM+GJx90gE6XW0mFP/KHD0T51tvncz05D3ScH/N5VL8rdb2/i61J9zG/PWl9eLI8PIKJd4l8Z&#10;fvEZHUpmqv1MJohBQ6pSdokcJKzAhTTN7kDUGm6zNciykP8Nyh8AAAD//wMAUEsBAi0AFAAGAAgA&#10;AAAhALaDOJL+AAAA4QEAABMAAAAAAAAAAAAAAAAAAAAAAFtDb250ZW50X1R5cGVzXS54bWxQSwEC&#10;LQAUAAYACAAAACEAOP0h/9YAAACUAQAACwAAAAAAAAAAAAAAAAAvAQAAX3JlbHMvLnJlbHNQSwEC&#10;LQAUAAYACAAAACEAlCxIKSACAAA+BAAADgAAAAAAAAAAAAAAAAAuAgAAZHJzL2Uyb0RvYy54bWxQ&#10;SwECLQAUAAYACAAAACEAv7D1f94AAAAJAQAADwAAAAAAAAAAAAAAAAB6BAAAZHJzL2Rvd25yZXYu&#10;eG1sUEsFBgAAAAAEAAQA8wAAAIUFAAAAAA==&#10;"/>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2534920</wp:posOffset>
                      </wp:positionH>
                      <wp:positionV relativeFrom="paragraph">
                        <wp:posOffset>154940</wp:posOffset>
                      </wp:positionV>
                      <wp:extent cx="454025" cy="227330"/>
                      <wp:effectExtent l="0" t="0" r="22225" b="20320"/>
                      <wp:wrapNone/>
                      <wp:docPr id="41"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27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5D08028" id="Rectangle 259" o:spid="_x0000_s1026" style="position:absolute;margin-left:199.6pt;margin-top:12.2pt;width:35.75pt;height:1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9p9IAIAAD4EAAAOAAAAZHJzL2Uyb0RvYy54bWysU9tuEzEQfUfiHyy/k710Q5tVNlWVEoRU&#10;oKLwAY7Xu2vhG2Mnm/L1HXvTEC7iAeEHy+MZH585M7O8PmhF9gK8tKahxSynRBhuW2n6hn75vHl1&#10;RYkPzLRMWSMa+ig8vV69fLEcXS1KO1jVCiAIYnw9uoYOIbg6yzwfhGZ+Zp0w6OwsaBbQhD5rgY2I&#10;rlVW5vnrbLTQOrBceI+3t5OTrhJ+1wkePnadF4GohiK3kHZI+zbu2WrJ6h6YGyQ/0mD/wEIzafDT&#10;E9QtC4zsQP4GpSUH620XZtzqzHad5CLlgNkU+S/ZPAzMiZQLiuPdSSb//2D5h/09ENk2tCooMUxj&#10;jT6hasz0SpByvogKjc7XGPjg7iHm6N2d5V89MXY9YJy4AbDjIFiLvIoYn/30IBoen5Lt+N62iM92&#10;wSaxDh3oCIgykEOqyeOpJuIQCMfLal7l5ZwSjq6yvLy4SDXLWP382IEPb4XVJB4aCkg+gbP9nQ+R&#10;DKufQxJ5q2S7kUolA/rtWgHZM2yPTVqJP+Z4HqYMGRu6mCOPv0Pkaf0JQsuAfa6kbujVKYjVUbU3&#10;pk1dGJhU0xkpK3OUMSo3VWBr20dUEezUxDh0eBgsfKdkxAZuqP+2YyAoUe8MVmJRVFXs+GRU88sS&#10;DTj3bM89zHCEamigZDquwzQlOweyH/CnIuVu7A1Wr5NJ2VjZidWRLDZpEvw4UHEKzu0U9WPsV08A&#10;AAD//wMAUEsDBBQABgAIAAAAIQDrupy03wAAAAkBAAAPAAAAZHJzL2Rvd25yZXYueG1sTI/BTsMw&#10;EETvSPyDtUjcqI0btSTNpkKgInFs0ws3JzZJSryOYqcNfD3mVI6reZp5m29n27OzGX3nCOFxIYAZ&#10;qp3uqEE4lruHJ2A+KNKqd2QQvo2HbXF7k6tMuwvtzfkQGhZLyGcKoQ1hyDj3dWus8gs3GIrZpxut&#10;CvEcG65HdYnltudSiBW3qqO40KrBvLSm/jpMFqHq5FH97Ms3YdPdMrzP5Wn6eEW8v5ufN8CCmcMV&#10;hj/9qA5FdKrcRNqzHmGZpjKiCDJJgEUgWYs1sAphJSTwIuf/Pyh+AQAA//8DAFBLAQItABQABgAI&#10;AAAAIQC2gziS/gAAAOEBAAATAAAAAAAAAAAAAAAAAAAAAABbQ29udGVudF9UeXBlc10ueG1sUEsB&#10;Ai0AFAAGAAgAAAAhADj9If/WAAAAlAEAAAsAAAAAAAAAAAAAAAAALwEAAF9yZWxzLy5yZWxzUEsB&#10;Ai0AFAAGAAgAAAAhACqL2n0gAgAAPgQAAA4AAAAAAAAAAAAAAAAALgIAAGRycy9lMm9Eb2MueG1s&#10;UEsBAi0AFAAGAAgAAAAhAOu6nLTfAAAACQEAAA8AAAAAAAAAAAAAAAAAegQAAGRycy9kb3ducmV2&#10;LnhtbFBLBQYAAAAABAAEAPMAAACGBQAAAAA=&#10;"/>
                  </w:pict>
                </mc:Fallback>
              </mc:AlternateContent>
            </w:r>
          </w:p>
          <w:p w:rsidR="004E7612" w:rsidRDefault="004E7612" w:rsidP="00265A1C">
            <w:pPr>
              <w:ind w:right="43"/>
            </w:pPr>
            <w:r>
              <w:t xml:space="preserve">     </w:t>
            </w:r>
            <w:proofErr w:type="gramStart"/>
            <w:r>
              <w:t>c.  e</w:t>
            </w:r>
            <w:proofErr w:type="gramEnd"/>
            <w:r>
              <w:t>-learning                                                          What percentage?</w:t>
            </w:r>
          </w:p>
          <w:p w:rsidR="004E7612" w:rsidRDefault="00EB7B8E" w:rsidP="00265A1C">
            <w:pPr>
              <w:ind w:right="43"/>
            </w:pPr>
            <w:r>
              <w:rPr>
                <w:noProof/>
              </w:rPr>
              <mc:AlternateContent>
                <mc:Choice Requires="wps">
                  <w:drawing>
                    <wp:anchor distT="0" distB="0" distL="114300" distR="114300" simplePos="0" relativeHeight="251663360" behindDoc="0" locked="0" layoutInCell="1" allowOverlap="1" wp14:anchorId="0685D925" wp14:editId="57E82573">
                      <wp:simplePos x="0" y="0"/>
                      <wp:positionH relativeFrom="column">
                        <wp:posOffset>4489450</wp:posOffset>
                      </wp:positionH>
                      <wp:positionV relativeFrom="paragraph">
                        <wp:posOffset>113665</wp:posOffset>
                      </wp:positionV>
                      <wp:extent cx="454025" cy="227330"/>
                      <wp:effectExtent l="0" t="0" r="22225" b="20320"/>
                      <wp:wrapNone/>
                      <wp:docPr id="40"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27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DDAF2C3" id="Rectangle 263" o:spid="_x0000_s1026" style="position:absolute;margin-left:353.5pt;margin-top:8.95pt;width:35.75pt;height:1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iP7IAIAAD4EAAAOAAAAZHJzL2Uyb0RvYy54bWysU9uO0zAQfUfiHyy/06Rpu5eo6WrVpQhp&#10;gRULHzB1nMTCsc3Ybbp8PWOnW8pFPCD8YHk84+MzZ2aWN4des71Er6yp+HSScyaNsLUybcU/f9q8&#10;uuLMBzA1aGtkxZ+k5zerly+WgytlYTura4mMQIwvB1fxLgRXZpkXnezBT6yThpyNxR4CmdhmNcJA&#10;6L3Oijy/yAaLtUMrpPd0ezc6+SrhN40U4UPTeBmYrjhxC2nHtG/jnq2WULYIrlPiSAP+gUUPytCn&#10;J6g7CMB2qH6D6pVA620TJsL2mW0aJWTKgbKZ5r9k89iBkykXEse7k0z+/8GK9/sHZKqu+JzkMdBT&#10;jT6SamBaLVlxMYsKDc6XFPjoHjDm6N29FV88M3bdUZy8RbRDJ6EmXtMYn/30IBqenrLt8M7WhA+7&#10;YJNYhwb7CEgysEOqydOpJvIQmKDL+WKeFwvOBLmK4nI2SzXLoHx+7NCHN9L2LB4qjkQ+gcP+3odI&#10;BsrnkETealVvlNbJwHa71sj2QO2xSSvxpxzPw7RhQ8WvF8Tj7xB5Wn+C6FWgPteqr/jVKQjKqNpr&#10;U6cuDKD0eCbK2hxljMqNFdja+olURDs2MQ0dHTqL3zgbqIEr7r/uACVn+q2hSlxP57GkIRnzxWVB&#10;Bp57tuceMIKgKh44G4/rME7JzqFqO/ppmnI39paq16ikbKzsyOpIlpo0CX4cqDgF53aK+jH2q+8A&#10;AAD//wMAUEsDBBQABgAIAAAAIQA0vWx+3wAAAAkBAAAPAAAAZHJzL2Rvd25yZXYueG1sTI/BTsMw&#10;EETvSPyDtUjcqEOr4jbEqRCoSBzb9NLbJl6SQGxHsdMGvp7l1B5HM5p5k20m24kTDaH1TsPjLAFB&#10;rvKmdbWGQ7F9WIEIEZ3BzjvS8EMBNvntTYap8We3o9M+1oJLXEhRQxNjn0oZqoYshpnvybH36QeL&#10;keVQSzPgmcttJ+dJ8iQtto4XGuzptaHqez9aDWU7P+DvrnhP7Hq7iB9T8TUe37S+v5tenkFEmuIl&#10;DP/4jA45M5V+dCaIToNKFH+JbKg1CA4otVqCKDUsFwpknsnrB/kfAAAA//8DAFBLAQItABQABgAI&#10;AAAAIQC2gziS/gAAAOEBAAATAAAAAAAAAAAAAAAAAAAAAABbQ29udGVudF9UeXBlc10ueG1sUEsB&#10;Ai0AFAAGAAgAAAAhADj9If/WAAAAlAEAAAsAAAAAAAAAAAAAAAAALwEAAF9yZWxzLy5yZWxzUEsB&#10;Ai0AFAAGAAgAAAAhADWiI/sgAgAAPgQAAA4AAAAAAAAAAAAAAAAALgIAAGRycy9lMm9Eb2MueG1s&#10;UEsBAi0AFAAGAAgAAAAhADS9bH7fAAAACQEAAA8AAAAAAAAAAAAAAAAAegQAAGRycy9kb3ducmV2&#10;LnhtbFBLBQYAAAAABAAEAPMAAACGBQAAAAA=&#10;"/>
                  </w:pict>
                </mc:Fallback>
              </mc:AlternateContent>
            </w:r>
            <w:r>
              <w:rPr>
                <w:noProof/>
              </w:rPr>
              <mc:AlternateContent>
                <mc:Choice Requires="wps">
                  <w:drawing>
                    <wp:anchor distT="0" distB="0" distL="114300" distR="114300" simplePos="0" relativeHeight="251660288" behindDoc="0" locked="0" layoutInCell="1" allowOverlap="1" wp14:anchorId="7FF191C7" wp14:editId="717279CC">
                      <wp:simplePos x="0" y="0"/>
                      <wp:positionH relativeFrom="column">
                        <wp:posOffset>2534920</wp:posOffset>
                      </wp:positionH>
                      <wp:positionV relativeFrom="paragraph">
                        <wp:posOffset>154305</wp:posOffset>
                      </wp:positionV>
                      <wp:extent cx="454025" cy="227330"/>
                      <wp:effectExtent l="0" t="0" r="22225" b="20320"/>
                      <wp:wrapNone/>
                      <wp:docPr id="39"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27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64B6963" id="Rectangle 260" o:spid="_x0000_s1026" style="position:absolute;margin-left:199.6pt;margin-top:12.15pt;width:35.75pt;height:1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Xm+IAIAAD4EAAAOAAAAZHJzL2Uyb0RvYy54bWysU9tu2zAMfR+wfxD0vthxkrYx4hRFugwD&#10;uq1Ytw9gZNkWJksapcTpvr6UkqbZBXsYpgdBFKmjw0Nycb3vNdtJ9Mqaio9HOWfSCFsr01b865f1&#10;myvOfABTg7ZGVvxRen69fP1qMbhSFrazupbICMT4cnAV70JwZZZ50cke/Mg6acjZWOwhkIltViMM&#10;hN7rrMjzi2ywWDu0QnpPt7cHJ18m/KaRInxqGi8D0xUnbiHtmPZN3LPlAsoWwXVKHGnAP7DoQRn6&#10;9AR1CwHYFtVvUL0SaL1twkjYPrNNo4RMOVA24/yXbB46cDLlQuJ4d5LJ/z9Y8XF3j0zVFZ/MOTPQ&#10;U40+k2pgWi1ZcZEUGpwvKfDB3WPM0bs7K755Zuyqozh5g2iHTkJNvMZR0eynB9Hw9JRthg+2JnzY&#10;BpvE2jfYR0CSge1TTR5PNZH7wARdTmfTvJhxJshVFJeTSWKUQfn82KEP76TtWTxUHIl8AofdnQ+R&#10;DJTPIYm81apeK62Tge1mpZHtgNpjnVbiTzmeh2nDhorPZ8Tj7xB5Wn+C6FWgPteqr/jVKQjKqNpb&#10;U6cuDKD04UyUtTnKGJWL3ezLja0fSUW0hyamoaNDZ/EHZwM1cMX99y2g5Ey/N1SJ+Xg6jR2fjOns&#10;siADzz2bcw8YQVAVD5wdjqtwmJKtQ9V29NM45W7sDVWvUUnZF1ZHstSkSfDjQMUpOLdT1MvYL58A&#10;AAD//wMAUEsDBBQABgAIAAAAIQArH3pL3wAAAAkBAAAPAAAAZHJzL2Rvd25yZXYueG1sTI9BT4NA&#10;EIXvJv6HzZh4s7uFphXK0hhNTTy29OJtgCmg7Cxhlxb99a4nPU7el/e+yXaz6cWFRtdZ1rBcKBDE&#10;la07bjSciv3DIwjnkWvsLZOGL3Kwy29vMkxre+UDXY6+EaGEXYoaWu+HVEpXtWTQLexAHLKzHQ36&#10;cI6NrEe8hnLTy0iptTTYcVhocaDnlqrP42Q0lF10wu9D8apMso/921x8TO8vWt/fzU9bEJ5m/wfD&#10;r35Qhzw4lXbi2oleQ5wkUUA1RKsYRABWG7UBUWpYqyXIPJP/P8h/AAAA//8DAFBLAQItABQABgAI&#10;AAAAIQC2gziS/gAAAOEBAAATAAAAAAAAAAAAAAAAAAAAAABbQ29udGVudF9UeXBlc10ueG1sUEsB&#10;Ai0AFAAGAAgAAAAhADj9If/WAAAAlAEAAAsAAAAAAAAAAAAAAAAALwEAAF9yZWxzLy5yZWxzUEsB&#10;Ai0AFAAGAAgAAAAhAEdNeb4gAgAAPgQAAA4AAAAAAAAAAAAAAAAALgIAAGRycy9lMm9Eb2MueG1s&#10;UEsBAi0AFAAGAAgAAAAhACsfekvfAAAACQEAAA8AAAAAAAAAAAAAAAAAegQAAGRycy9kb3ducmV2&#10;LnhtbFBLBQYAAAAABAAEAPMAAACGBQAAAAA=&#10;"/>
                  </w:pict>
                </mc:Fallback>
              </mc:AlternateContent>
            </w:r>
          </w:p>
          <w:p w:rsidR="004E7612" w:rsidRDefault="004E7612" w:rsidP="00265A1C">
            <w:pPr>
              <w:ind w:right="43"/>
            </w:pPr>
            <w:r>
              <w:t xml:space="preserve">     </w:t>
            </w:r>
            <w:proofErr w:type="gramStart"/>
            <w:r>
              <w:t>d.  correspondence</w:t>
            </w:r>
            <w:proofErr w:type="gramEnd"/>
            <w:r>
              <w:t xml:space="preserve">                                                 What percentage?</w:t>
            </w:r>
          </w:p>
          <w:p w:rsidR="004E7612" w:rsidRDefault="00EB7B8E" w:rsidP="00265A1C">
            <w:pPr>
              <w:ind w:right="43"/>
            </w:pPr>
            <w:r>
              <w:rPr>
                <w:noProof/>
              </w:rPr>
              <mc:AlternateContent>
                <mc:Choice Requires="wps">
                  <w:drawing>
                    <wp:anchor distT="0" distB="0" distL="114300" distR="114300" simplePos="0" relativeHeight="251662336" behindDoc="0" locked="0" layoutInCell="1" allowOverlap="1" wp14:anchorId="4FB786B6" wp14:editId="4EB7DAD8">
                      <wp:simplePos x="0" y="0"/>
                      <wp:positionH relativeFrom="column">
                        <wp:posOffset>4489450</wp:posOffset>
                      </wp:positionH>
                      <wp:positionV relativeFrom="paragraph">
                        <wp:posOffset>165735</wp:posOffset>
                      </wp:positionV>
                      <wp:extent cx="454025" cy="227330"/>
                      <wp:effectExtent l="0" t="0" r="22225" b="20320"/>
                      <wp:wrapNone/>
                      <wp:docPr id="38"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27330"/>
                              </a:xfrm>
                              <a:prstGeom prst="rect">
                                <a:avLst/>
                              </a:prstGeom>
                              <a:solidFill>
                                <a:srgbClr val="FFFFFF"/>
                              </a:solidFill>
                              <a:ln w="9525">
                                <a:solidFill>
                                  <a:srgbClr val="000000"/>
                                </a:solidFill>
                                <a:miter lim="800000"/>
                                <a:headEnd/>
                                <a:tailEnd/>
                              </a:ln>
                            </wps:spPr>
                            <wps:txbx>
                              <w:txbxContent>
                                <w:p w:rsidR="0074750E" w:rsidRDefault="00345590">
                                  <w:r>
                                    <w:rPr>
                                      <w:sz w:val="20"/>
                                      <w:szCs w:val="20"/>
                                    </w:rPr>
                                    <w:t>3</w:t>
                                  </w:r>
                                  <w:r w:rsidR="0074750E" w:rsidRPr="003825CD">
                                    <w:rPr>
                                      <w:sz w:val="20"/>
                                      <w:szCs w:val="20"/>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FB786B6" id="Rectangle 262" o:spid="_x0000_s1034" style="position:absolute;margin-left:353.5pt;margin-top:13.05pt;width:35.75pt;height:17.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gAoKQIAAFAEAAAOAAAAZHJzL2Uyb0RvYy54bWysVNuO0zAQfUfiHyy/06Rpu9uNmq5WXYqQ&#10;Flix8AGO4yQWvjF2my5fz9hpS7mIB0QeLE88PjlzzkxWtwetyF6Al9ZUdDrJKRGG20aarqKfP21f&#10;LSnxgZmGKWtERZ+Fp7frly9WgytFYXurGgEEQYwvB1fRPgRXZpnnvdDMT6wTBg9bC5oFDKHLGmAD&#10;omuVFXl+lQ0WGgeWC+/x7f14SNcJv20FDx/a1otAVEWRW0grpLWOa7ZesbID5nrJjzTYP7DQTBr8&#10;6BnqngVGdiB/g9KSg/W2DRNudWbbVnKRasBqpvkv1Tz1zIlUC4rj3Vkm//9g+fv9IxDZVHSGThmm&#10;0aOPqBoznRKkuCqiQoPzJSY+uUeINXr3YPkXT4zd9Jgn7gDs0AvWIK9pzM9+uhADj1dJPbyzDeKz&#10;XbBJrEMLOgKiDOSQPHk+eyIOgXB8OV/M82JBCcejoriezZJnGStPlx348EZYTeKmooDkEzjbP/gQ&#10;ybDylJLIWyWbrVQqBdDVGwVkz7A9tulJ/LHGyzRlyFDRmwXy+DtEnp4/QWgZsM+V1BVdnpNYGVV7&#10;bZrUhYFJNe6RsjJHGaNyowPhUB+SU8uTJ7VtnlFXsGNb4xjiprfwjZIBW7qi/uuOgaBEvTXozc10&#10;Po8zkIL54rrAAC5P6ssTZjhCVTRQMm43YZybnQPZ9filaVLD2Dv0s5VJ6+j1yOpIH9s2WXAcsTgX&#10;l3HK+vEjWH8HAAD//wMAUEsDBBQABgAIAAAAIQCb+Xnm3wAAAAkBAAAPAAAAZHJzL2Rvd25yZXYu&#10;eG1sTI9BT4NAFITvJv6HzTPxZnfBCC3yaIymJh5bevH2gBVQ9i1hlxb99a6nepzMZOabfLuYQZz0&#10;5HrLCNFKgdBc26bnFuFY7u7WIJwnbmiwrBG+tYNtcX2VU9bYM+/16eBbEUrYZYTQeT9mUrq604bc&#10;yo6ag/dhJ0M+yKmVzUTnUG4GGSuVSEM9h4WORv3c6frrMBuEqo+P9LMvX5XZ7O7921J+zu8viLc3&#10;y9MjCK8XfwnDH35AhyIwVXbmxokBIVVp+OIR4iQCEQJpun4AUSEk0QZkkcv/D4pfAAAA//8DAFBL&#10;AQItABQABgAIAAAAIQC2gziS/gAAAOEBAAATAAAAAAAAAAAAAAAAAAAAAABbQ29udGVudF9UeXBl&#10;c10ueG1sUEsBAi0AFAAGAAgAAAAhADj9If/WAAAAlAEAAAsAAAAAAAAAAAAAAAAALwEAAF9yZWxz&#10;Ly5yZWxzUEsBAi0AFAAGAAgAAAAhAB2OACgpAgAAUAQAAA4AAAAAAAAAAAAAAAAALgIAAGRycy9l&#10;Mm9Eb2MueG1sUEsBAi0AFAAGAAgAAAAhAJv5eebfAAAACQEAAA8AAAAAAAAAAAAAAAAAgwQAAGRy&#10;cy9kb3ducmV2LnhtbFBLBQYAAAAABAAEAPMAAACPBQAAAAA=&#10;">
                      <v:textbox>
                        <w:txbxContent>
                          <w:p w:rsidR="0074750E" w:rsidRDefault="00345590">
                            <w:r>
                              <w:rPr>
                                <w:sz w:val="20"/>
                                <w:szCs w:val="20"/>
                              </w:rPr>
                              <w:t>3</w:t>
                            </w:r>
                            <w:r w:rsidR="0074750E" w:rsidRPr="003825CD">
                              <w:rPr>
                                <w:sz w:val="20"/>
                                <w:szCs w:val="20"/>
                              </w:rPr>
                              <w:t>0%</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7E536B6E" wp14:editId="614D486E">
                      <wp:simplePos x="0" y="0"/>
                      <wp:positionH relativeFrom="column">
                        <wp:posOffset>2534920</wp:posOffset>
                      </wp:positionH>
                      <wp:positionV relativeFrom="paragraph">
                        <wp:posOffset>165735</wp:posOffset>
                      </wp:positionV>
                      <wp:extent cx="454025" cy="227330"/>
                      <wp:effectExtent l="0" t="0" r="22225" b="20320"/>
                      <wp:wrapNone/>
                      <wp:docPr id="37"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27330"/>
                              </a:xfrm>
                              <a:prstGeom prst="rect">
                                <a:avLst/>
                              </a:prstGeom>
                              <a:solidFill>
                                <a:srgbClr val="FFFFFF"/>
                              </a:solidFill>
                              <a:ln w="9525">
                                <a:solidFill>
                                  <a:srgbClr val="000000"/>
                                </a:solidFill>
                                <a:miter lim="800000"/>
                                <a:headEnd/>
                                <a:tailEnd/>
                              </a:ln>
                            </wps:spPr>
                            <wps:txbx>
                              <w:txbxContent>
                                <w:p w:rsidR="0074750E" w:rsidRDefault="0074750E" w:rsidP="00B66AB0">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E536B6E" id="Rectangle 261" o:spid="_x0000_s1035" style="position:absolute;margin-left:199.6pt;margin-top:13.05pt;width:35.75pt;height:1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rH2KQIAAFAEAAAOAAAAZHJzL2Uyb0RvYy54bWysVNuO0zAQfUfiHyy/06Rpu91GTVerLkVI&#10;C6xY+ADHcRIL3xi7TcrXM3HaUi7iAZEHy+MZH585M5P1Xa8VOQjw0pqCTicpJcJwW0nTFPTzp92r&#10;W0p8YKZiyhpR0KPw9G7z8sW6c7nIbGtVJYAgiPF55wrahuDyJPG8FZr5iXXCoLO2oFlAE5qkAtYh&#10;ulZJlqY3SWehcmC58B5PH0Yn3UT8uhY8fKhrLwJRBUVuIa4Q13JYk82a5Q0w10p+osH+gYVm0uCj&#10;F6gHFhjZg/wNSksO1ts6TLjVia1ryUXMAbOZpr9k89wyJ2IuKI53F5n8/4Pl7w9PQGRV0NmSEsM0&#10;1ugjqsZMowTJbqaDQp3zOQY+uycYcvTu0fIvnhi7bTFO3APYrhWsQl4xPvnpwmB4vErK7p2tEJ/t&#10;g41i9TXoARBlIH2syfFSE9EHwvFwvpin2YISjq4sW85msWYJy8+XHfjwRlhNhk1BAclHcHZ49AHJ&#10;Y+g5JJK3SlY7qVQ0oCm3CsiBYXvs4jfki1f8dZgypCvoaoE8/g6Rxu9PEFoG7HMldUFvL0EsH1R7&#10;barYhYFJNe7xfWWQxlm5sQKhL/tYqdW5JqWtjqgr2LGtcQxx01r4RkmHLV1Q/3XPQFCi3hqszWo6&#10;nw8zEI35YpmhAdee8trDDEeoggZKxu02jHOzdyCbFl+aRjWMvcd61jJqPTAeWZ3oY9tGPU8jNszF&#10;tR2jfvwINt8BAAD//wMAUEsDBBQABgAIAAAAIQD8vr0M3wAAAAkBAAAPAAAAZHJzL2Rvd25yZXYu&#10;eG1sTI9BT4NAEIXvJv6HzZh4swvUUEGGxmhq4rGlF28DOwLK7hJ2adFf73qqx8n78t43xXbRgzjx&#10;5HprEOJVBIJNY1VvWoRjtbt7AOE8GUWDNYzwzQ625fVVQbmyZ7Pn08G3IpQYlxNC5/2YS+majjW5&#10;lR3ZhOzDTpp8OKdWqonOoVwPMomiVGrqTVjoaOTnjpuvw6wR6j450s++eo10tlv7t6X6nN9fEG9v&#10;lqdHEJ4Xf4HhTz+oQxmcajsb5cSAsM6yJKAISRqDCMD9JtqAqBHSOANZFvL/B+UvAAAA//8DAFBL&#10;AQItABQABgAIAAAAIQC2gziS/gAAAOEBAAATAAAAAAAAAAAAAAAAAAAAAABbQ29udGVudF9UeXBl&#10;c10ueG1sUEsBAi0AFAAGAAgAAAAhADj9If/WAAAAlAEAAAsAAAAAAAAAAAAAAAAALwEAAF9yZWxz&#10;Ly5yZWxzUEsBAi0AFAAGAAgAAAAhAJx6sfYpAgAAUAQAAA4AAAAAAAAAAAAAAAAALgIAAGRycy9l&#10;Mm9Eb2MueG1sUEsBAi0AFAAGAAgAAAAhAPy+vQzfAAAACQEAAA8AAAAAAAAAAAAAAAAAgwQAAGRy&#10;cy9kb3ducmV2LnhtbFBLBQYAAAAABAAEAPMAAACPBQAAAAA=&#10;">
                      <v:textbox>
                        <w:txbxContent>
                          <w:p w:rsidR="0074750E" w:rsidRDefault="0074750E" w:rsidP="00B66AB0">
                            <w:pPr>
                              <w:jc w:val="center"/>
                            </w:pPr>
                            <w:r>
                              <w:t>√</w:t>
                            </w:r>
                          </w:p>
                        </w:txbxContent>
                      </v:textbox>
                    </v:rect>
                  </w:pict>
                </mc:Fallback>
              </mc:AlternateContent>
            </w:r>
          </w:p>
          <w:p w:rsidR="004E7612" w:rsidRDefault="004E7612" w:rsidP="00265A1C">
            <w:pPr>
              <w:ind w:right="43"/>
            </w:pPr>
            <w:r>
              <w:t xml:space="preserve">     </w:t>
            </w:r>
            <w:proofErr w:type="gramStart"/>
            <w:r>
              <w:t>f</w:t>
            </w:r>
            <w:proofErr w:type="gramEnd"/>
            <w:r>
              <w:t>.   other                                                                  What percentage?</w:t>
            </w:r>
          </w:p>
          <w:p w:rsidR="004E7612" w:rsidRDefault="004E7612" w:rsidP="00265A1C">
            <w:pPr>
              <w:ind w:right="43"/>
            </w:pPr>
          </w:p>
          <w:p w:rsidR="004E7612" w:rsidRDefault="004E7612" w:rsidP="00265A1C">
            <w:pPr>
              <w:ind w:right="43"/>
            </w:pPr>
          </w:p>
          <w:p w:rsidR="003825CD" w:rsidRPr="004A7C6F" w:rsidRDefault="004E7612" w:rsidP="00345590">
            <w:pPr>
              <w:rPr>
                <w:b/>
                <w:bCs/>
                <w:sz w:val="22"/>
                <w:szCs w:val="22"/>
                <w:lang w:val="en-GB"/>
              </w:rPr>
            </w:pPr>
            <w:r>
              <w:t>Comments:</w:t>
            </w:r>
            <w:r w:rsidR="003825CD" w:rsidRPr="000D7A0D">
              <w:rPr>
                <w:b/>
                <w:lang w:val="en-GB"/>
              </w:rPr>
              <w:t xml:space="preserve"> Multiple presentations </w:t>
            </w:r>
            <w:r w:rsidR="00345590">
              <w:rPr>
                <w:b/>
                <w:lang w:val="en-GB"/>
              </w:rPr>
              <w:t xml:space="preserve">and researches </w:t>
            </w:r>
            <w:r w:rsidR="003825CD" w:rsidRPr="000D7A0D">
              <w:rPr>
                <w:b/>
                <w:lang w:val="en-GB"/>
              </w:rPr>
              <w:t xml:space="preserve">are </w:t>
            </w:r>
            <w:r w:rsidR="009E3C83" w:rsidRPr="000D7A0D">
              <w:rPr>
                <w:b/>
                <w:lang w:val="en-GB"/>
              </w:rPr>
              <w:t>required.</w:t>
            </w:r>
          </w:p>
          <w:p w:rsidR="004E7612" w:rsidRPr="003825CD" w:rsidRDefault="004E7612" w:rsidP="00265A1C">
            <w:pPr>
              <w:ind w:right="43"/>
              <w:rPr>
                <w:lang w:val="en-GB"/>
              </w:rPr>
            </w:pPr>
          </w:p>
          <w:p w:rsidR="004E7612" w:rsidRDefault="004E7612" w:rsidP="00265A1C">
            <w:pPr>
              <w:ind w:right="43"/>
            </w:pPr>
          </w:p>
          <w:p w:rsidR="004E7612" w:rsidRDefault="004E7612" w:rsidP="00265A1C">
            <w:pPr>
              <w:ind w:right="43"/>
            </w:pPr>
          </w:p>
          <w:p w:rsidR="004E7612" w:rsidRDefault="004E7612" w:rsidP="00265A1C">
            <w:pPr>
              <w:ind w:right="43"/>
            </w:pPr>
          </w:p>
          <w:p w:rsidR="001D7668" w:rsidRPr="00470372" w:rsidRDefault="001D7668" w:rsidP="00265A1C">
            <w:pPr>
              <w:ind w:right="43"/>
            </w:pPr>
          </w:p>
        </w:tc>
      </w:tr>
    </w:tbl>
    <w:p w:rsidR="004E7612" w:rsidRPr="00B8040C" w:rsidRDefault="004E7612" w:rsidP="007E50EC">
      <w:pPr>
        <w:spacing w:before="240" w:after="120"/>
        <w:ind w:right="45"/>
        <w:rPr>
          <w:b/>
          <w:bCs/>
        </w:rPr>
      </w:pPr>
      <w:r w:rsidRPr="00470372">
        <w:br w:type="page"/>
      </w:r>
      <w:r w:rsidRPr="00B8040C">
        <w:rPr>
          <w:b/>
          <w:bCs/>
        </w:rPr>
        <w:lastRenderedPageBreak/>
        <w:t xml:space="preserve">B  Objectives  </w:t>
      </w:r>
    </w:p>
    <w:tbl>
      <w:tblPr>
        <w:tblW w:w="9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78"/>
      </w:tblGrid>
      <w:tr w:rsidR="004E7612" w:rsidRPr="00470372" w:rsidTr="00A41FA9">
        <w:trPr>
          <w:cantSplit/>
          <w:trHeight w:val="690"/>
        </w:trPr>
        <w:tc>
          <w:tcPr>
            <w:tcW w:w="9978" w:type="dxa"/>
          </w:tcPr>
          <w:p w:rsidR="004E7612" w:rsidRPr="001117C4" w:rsidRDefault="004E7612" w:rsidP="00265A1C">
            <w:pPr>
              <w:ind w:right="43"/>
              <w:rPr>
                <w:b/>
                <w:bCs/>
                <w:lang w:val="en-GB"/>
              </w:rPr>
            </w:pPr>
            <w:r w:rsidRPr="001117C4">
              <w:rPr>
                <w:b/>
                <w:bCs/>
                <w:lang w:val="en-GB"/>
              </w:rPr>
              <w:t>1.  What is the main purpose for this course?</w:t>
            </w:r>
          </w:p>
          <w:p w:rsidR="004E7612" w:rsidRPr="001117C4" w:rsidRDefault="004E7612" w:rsidP="00265A1C">
            <w:pPr>
              <w:ind w:right="43"/>
              <w:rPr>
                <w:b/>
                <w:bCs/>
                <w:lang w:val="en-GB"/>
              </w:rPr>
            </w:pPr>
          </w:p>
          <w:p w:rsidR="004524A3" w:rsidRDefault="004524A3" w:rsidP="00A833A9">
            <w:pPr>
              <w:pStyle w:val="ListParagraph"/>
              <w:numPr>
                <w:ilvl w:val="0"/>
                <w:numId w:val="4"/>
              </w:numPr>
              <w:jc w:val="both"/>
              <w:rPr>
                <w:b/>
                <w:bCs/>
                <w:lang w:val="en-GB"/>
              </w:rPr>
            </w:pPr>
            <w:r w:rsidRPr="00B66AB0">
              <w:rPr>
                <w:b/>
                <w:bCs/>
                <w:lang w:val="en-GB"/>
              </w:rPr>
              <w:t xml:space="preserve">Develop the student's ability to </w:t>
            </w:r>
            <w:r w:rsidR="00A833A9">
              <w:rPr>
                <w:b/>
                <w:bCs/>
                <w:lang w:val="en-GB"/>
              </w:rPr>
              <w:t xml:space="preserve">analyse historical buildings and sites. </w:t>
            </w:r>
          </w:p>
          <w:p w:rsidR="00573967" w:rsidRPr="00573967" w:rsidRDefault="00573967" w:rsidP="00573967">
            <w:pPr>
              <w:pStyle w:val="ListParagraph"/>
              <w:numPr>
                <w:ilvl w:val="0"/>
                <w:numId w:val="4"/>
              </w:numPr>
              <w:jc w:val="both"/>
              <w:rPr>
                <w:b/>
                <w:bCs/>
                <w:lang w:val="en-GB"/>
              </w:rPr>
            </w:pPr>
            <w:r w:rsidRPr="001117C4">
              <w:rPr>
                <w:b/>
                <w:bCs/>
                <w:lang w:val="en-GB"/>
              </w:rPr>
              <w:t>Develop the student's ability to criticize different kind of</w:t>
            </w:r>
            <w:r w:rsidR="00A833A9" w:rsidRPr="001117C4">
              <w:rPr>
                <w:b/>
                <w:bCs/>
                <w:lang w:val="en-GB"/>
              </w:rPr>
              <w:t xml:space="preserve"> </w:t>
            </w:r>
            <w:r w:rsidR="00A833A9">
              <w:rPr>
                <w:b/>
                <w:bCs/>
                <w:lang w:val="en-GB"/>
              </w:rPr>
              <w:t>historical</w:t>
            </w:r>
            <w:r w:rsidRPr="001117C4">
              <w:rPr>
                <w:b/>
                <w:bCs/>
                <w:lang w:val="en-GB"/>
              </w:rPr>
              <w:t xml:space="preserve"> architecture. </w:t>
            </w:r>
          </w:p>
          <w:p w:rsidR="00573967" w:rsidRPr="00B66AB0" w:rsidRDefault="00573967" w:rsidP="00573967">
            <w:pPr>
              <w:pStyle w:val="ListParagraph"/>
              <w:numPr>
                <w:ilvl w:val="0"/>
                <w:numId w:val="4"/>
              </w:numPr>
              <w:jc w:val="both"/>
              <w:rPr>
                <w:b/>
                <w:bCs/>
                <w:lang w:val="en-GB"/>
              </w:rPr>
            </w:pPr>
            <w:r w:rsidRPr="001117C4">
              <w:rPr>
                <w:b/>
                <w:bCs/>
                <w:lang w:val="en-GB"/>
              </w:rPr>
              <w:t>Develop the student's ability to research and present their work.</w:t>
            </w:r>
          </w:p>
          <w:p w:rsidR="004E7612" w:rsidRPr="001117C4" w:rsidRDefault="004E7612" w:rsidP="00265A1C">
            <w:pPr>
              <w:ind w:right="43"/>
              <w:rPr>
                <w:b/>
                <w:bCs/>
                <w:lang w:val="en-GB"/>
              </w:rPr>
            </w:pPr>
          </w:p>
          <w:p w:rsidR="004E7612" w:rsidRPr="001117C4" w:rsidRDefault="004E7612" w:rsidP="00265A1C">
            <w:pPr>
              <w:ind w:right="43"/>
              <w:rPr>
                <w:b/>
                <w:bCs/>
                <w:lang w:val="en-GB"/>
              </w:rPr>
            </w:pPr>
          </w:p>
        </w:tc>
      </w:tr>
    </w:tbl>
    <w:p w:rsidR="00BD2CF4" w:rsidRPr="00BD2CF4" w:rsidRDefault="00BD2CF4">
      <w:pPr>
        <w:rPr>
          <w:sz w:val="20"/>
          <w:szCs w:val="20"/>
        </w:rPr>
      </w:pPr>
    </w:p>
    <w:tbl>
      <w:tblPr>
        <w:tblW w:w="9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78"/>
      </w:tblGrid>
      <w:tr w:rsidR="004E7612" w:rsidRPr="00470372" w:rsidTr="00A41FA9">
        <w:tc>
          <w:tcPr>
            <w:tcW w:w="9978" w:type="dxa"/>
          </w:tcPr>
          <w:p w:rsidR="004E7612" w:rsidRPr="00470372" w:rsidRDefault="004E7612" w:rsidP="00265A1C">
            <w:pPr>
              <w:ind w:right="43"/>
            </w:pPr>
            <w:r w:rsidRPr="00470372">
              <w:t>2.  Briefly describe any plans for developing and improving the course that are being implemented.  (e.g. increased use of IT or web based reference material,  changes in content as a result of new research in the field)</w:t>
            </w:r>
          </w:p>
          <w:p w:rsidR="003825CD" w:rsidRPr="00C42A62" w:rsidRDefault="003825CD" w:rsidP="003825CD">
            <w:pPr>
              <w:rPr>
                <w:sz w:val="22"/>
                <w:szCs w:val="22"/>
              </w:rPr>
            </w:pPr>
          </w:p>
          <w:p w:rsidR="003825CD" w:rsidRPr="000D7A0D" w:rsidRDefault="0074750E" w:rsidP="00283682">
            <w:pPr>
              <w:pStyle w:val="Heading7"/>
              <w:numPr>
                <w:ilvl w:val="0"/>
                <w:numId w:val="1"/>
              </w:numPr>
              <w:spacing w:before="0" w:after="0"/>
              <w:rPr>
                <w:b/>
                <w:bCs/>
                <w:lang w:val="en-GB"/>
              </w:rPr>
            </w:pPr>
            <w:r w:rsidRPr="000D7A0D">
              <w:rPr>
                <w:b/>
                <w:bCs/>
                <w:lang w:val="en-GB"/>
              </w:rPr>
              <w:t xml:space="preserve">Developing </w:t>
            </w:r>
            <w:r>
              <w:rPr>
                <w:b/>
                <w:bCs/>
                <w:lang w:val="en-GB"/>
              </w:rPr>
              <w:t xml:space="preserve">the </w:t>
            </w:r>
            <w:r w:rsidR="003825CD" w:rsidRPr="000D7A0D">
              <w:rPr>
                <w:b/>
                <w:bCs/>
                <w:lang w:val="en-GB"/>
              </w:rPr>
              <w:t>student’s</w:t>
            </w:r>
            <w:r w:rsidR="00283682">
              <w:rPr>
                <w:b/>
                <w:bCs/>
                <w:lang w:val="en-GB"/>
              </w:rPr>
              <w:t xml:space="preserve"> presentation</w:t>
            </w:r>
            <w:r w:rsidR="003825CD" w:rsidRPr="000D7A0D">
              <w:rPr>
                <w:b/>
                <w:bCs/>
                <w:lang w:val="en-GB"/>
              </w:rPr>
              <w:t xml:space="preserve"> s</w:t>
            </w:r>
            <w:r w:rsidR="003825CD">
              <w:rPr>
                <w:b/>
                <w:bCs/>
                <w:lang w:val="en-GB"/>
              </w:rPr>
              <w:t xml:space="preserve">kills </w:t>
            </w:r>
            <w:r>
              <w:rPr>
                <w:b/>
                <w:bCs/>
                <w:lang w:val="en-GB"/>
              </w:rPr>
              <w:t>by using</w:t>
            </w:r>
            <w:r w:rsidR="003825CD">
              <w:rPr>
                <w:b/>
                <w:bCs/>
                <w:lang w:val="en-GB"/>
              </w:rPr>
              <w:t xml:space="preserve"> multi-media </w:t>
            </w:r>
            <w:r w:rsidR="00283682">
              <w:rPr>
                <w:b/>
                <w:bCs/>
                <w:lang w:val="en-GB"/>
              </w:rPr>
              <w:t>programs</w:t>
            </w:r>
            <w:r w:rsidR="003825CD">
              <w:rPr>
                <w:b/>
                <w:bCs/>
                <w:lang w:val="en-GB"/>
              </w:rPr>
              <w:t xml:space="preserve">. </w:t>
            </w:r>
          </w:p>
          <w:p w:rsidR="003825CD" w:rsidRPr="00B66AB0" w:rsidRDefault="0074750E" w:rsidP="00283682">
            <w:pPr>
              <w:numPr>
                <w:ilvl w:val="0"/>
                <w:numId w:val="1"/>
              </w:numPr>
              <w:rPr>
                <w:sz w:val="22"/>
                <w:szCs w:val="22"/>
                <w:lang w:val="en-GB"/>
              </w:rPr>
            </w:pPr>
            <w:r w:rsidRPr="000D7A0D">
              <w:rPr>
                <w:b/>
                <w:bCs/>
                <w:lang w:val="en-GB"/>
              </w:rPr>
              <w:t>Developing</w:t>
            </w:r>
            <w:r>
              <w:rPr>
                <w:b/>
                <w:bCs/>
                <w:szCs w:val="20"/>
                <w:lang w:val="en-GB"/>
              </w:rPr>
              <w:t xml:space="preserve"> </w:t>
            </w:r>
            <w:r w:rsidR="00283682">
              <w:rPr>
                <w:b/>
                <w:bCs/>
                <w:szCs w:val="20"/>
                <w:lang w:val="en-GB"/>
              </w:rPr>
              <w:t>thinking</w:t>
            </w:r>
            <w:r w:rsidR="003825CD">
              <w:rPr>
                <w:b/>
                <w:bCs/>
                <w:szCs w:val="20"/>
                <w:lang w:val="en-GB"/>
              </w:rPr>
              <w:t xml:space="preserve"> </w:t>
            </w:r>
            <w:r>
              <w:rPr>
                <w:b/>
                <w:bCs/>
                <w:szCs w:val="20"/>
                <w:lang w:val="en-GB"/>
              </w:rPr>
              <w:t>skills.</w:t>
            </w:r>
          </w:p>
          <w:p w:rsidR="004E7612" w:rsidRPr="00470372" w:rsidRDefault="004E7612" w:rsidP="00283682">
            <w:pPr>
              <w:pStyle w:val="Heading7"/>
              <w:spacing w:before="0" w:after="0"/>
              <w:ind w:left="720"/>
            </w:pPr>
          </w:p>
        </w:tc>
      </w:tr>
    </w:tbl>
    <w:p w:rsidR="007877CC" w:rsidRDefault="007877CC" w:rsidP="00BD2CF4">
      <w:pPr>
        <w:spacing w:before="240" w:after="120"/>
        <w:ind w:right="45"/>
        <w:rPr>
          <w:b/>
          <w:bCs/>
        </w:rPr>
      </w:pPr>
    </w:p>
    <w:p w:rsidR="004E7612" w:rsidRDefault="004E7612" w:rsidP="00BD2CF4">
      <w:pPr>
        <w:spacing w:before="240" w:after="120"/>
        <w:ind w:right="45"/>
      </w:pPr>
      <w:r w:rsidRPr="00BD2CF4">
        <w:rPr>
          <w:b/>
          <w:bCs/>
        </w:rPr>
        <w:t>C.  Course Description</w:t>
      </w:r>
      <w:r w:rsidRPr="00470372">
        <w:t xml:space="preserve"> (Note:  Gener</w:t>
      </w:r>
      <w:r>
        <w:t>al description in the form used in</w:t>
      </w:r>
      <w:r w:rsidRPr="00470372">
        <w:t xml:space="preserve"> Bulletin or </w:t>
      </w:r>
      <w:r>
        <w:t>handbook</w:t>
      </w:r>
      <w:r w:rsidRPr="00470372">
        <w:t>)</w:t>
      </w:r>
    </w:p>
    <w:tbl>
      <w:tblPr>
        <w:tblW w:w="9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8"/>
      </w:tblGrid>
      <w:tr w:rsidR="004E7612" w:rsidTr="00A41FA9">
        <w:tc>
          <w:tcPr>
            <w:tcW w:w="9978" w:type="dxa"/>
          </w:tcPr>
          <w:p w:rsidR="004E7612" w:rsidRDefault="004E7612" w:rsidP="001D3A92">
            <w:pPr>
              <w:ind w:right="43"/>
            </w:pPr>
            <w:r>
              <w:t>Course Description:</w:t>
            </w:r>
          </w:p>
          <w:p w:rsidR="004E7612" w:rsidRPr="00B927EF" w:rsidRDefault="00002FF7" w:rsidP="001D3A92">
            <w:pPr>
              <w:ind w:right="43"/>
            </w:pPr>
            <w:r>
              <w:rPr>
                <w:b/>
                <w:bCs/>
                <w:szCs w:val="20"/>
                <w:lang w:val="en-GB"/>
              </w:rPr>
              <w:t xml:space="preserve"> </w:t>
            </w:r>
            <w:r w:rsidR="00B927EF">
              <w:rPr>
                <w:b/>
                <w:bCs/>
                <w:szCs w:val="20"/>
                <w:lang w:val="en-GB"/>
              </w:rPr>
              <w:t xml:space="preserve">Saudi </w:t>
            </w:r>
            <w:r w:rsidR="00E01D83" w:rsidRPr="00DB1E85">
              <w:rPr>
                <w:b/>
                <w:bCs/>
                <w:lang w:val="en-GB"/>
              </w:rPr>
              <w:t xml:space="preserve">Architectural </w:t>
            </w:r>
            <w:r w:rsidR="00B927EF">
              <w:rPr>
                <w:b/>
                <w:bCs/>
              </w:rPr>
              <w:t>heritage</w:t>
            </w:r>
          </w:p>
        </w:tc>
      </w:tr>
    </w:tbl>
    <w:p w:rsidR="004E7612" w:rsidRPr="00BD2CF4" w:rsidRDefault="004E7612" w:rsidP="00265A1C">
      <w:pPr>
        <w:ind w:right="43"/>
        <w:rPr>
          <w:sz w:val="20"/>
          <w:szCs w:val="20"/>
        </w:rPr>
      </w:pPr>
    </w:p>
    <w:tbl>
      <w:tblPr>
        <w:tblW w:w="9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0"/>
        <w:gridCol w:w="990"/>
        <w:gridCol w:w="1620"/>
      </w:tblGrid>
      <w:tr w:rsidR="004E7612" w:rsidRPr="00470372" w:rsidTr="001D7668">
        <w:tc>
          <w:tcPr>
            <w:tcW w:w="9960" w:type="dxa"/>
            <w:gridSpan w:val="3"/>
          </w:tcPr>
          <w:p w:rsidR="004E7612" w:rsidRPr="00470372" w:rsidRDefault="004E7612" w:rsidP="00265A1C">
            <w:pPr>
              <w:ind w:right="43"/>
            </w:pPr>
            <w:r w:rsidRPr="00470372">
              <w:t>1</w:t>
            </w:r>
            <w:r>
              <w:t>.</w:t>
            </w:r>
            <w:r w:rsidRPr="00470372">
              <w:t xml:space="preserve"> Topics to be Covered </w:t>
            </w:r>
          </w:p>
          <w:p w:rsidR="004E7612" w:rsidRPr="00470372" w:rsidRDefault="004E7612" w:rsidP="00265A1C">
            <w:pPr>
              <w:ind w:right="43"/>
            </w:pPr>
          </w:p>
        </w:tc>
      </w:tr>
      <w:tr w:rsidR="004E7612" w:rsidRPr="00470372" w:rsidTr="001D7668">
        <w:trPr>
          <w:cantSplit/>
        </w:trPr>
        <w:tc>
          <w:tcPr>
            <w:tcW w:w="7350" w:type="dxa"/>
            <w:vAlign w:val="center"/>
          </w:tcPr>
          <w:p w:rsidR="004E7612" w:rsidRPr="00470372" w:rsidRDefault="004E7612" w:rsidP="0092240A">
            <w:pPr>
              <w:ind w:right="43"/>
            </w:pPr>
            <w:r w:rsidRPr="00470372">
              <w:t>List of Topics</w:t>
            </w:r>
          </w:p>
        </w:tc>
        <w:tc>
          <w:tcPr>
            <w:tcW w:w="990" w:type="dxa"/>
            <w:vAlign w:val="center"/>
          </w:tcPr>
          <w:p w:rsidR="004E7612" w:rsidRPr="00470372" w:rsidRDefault="004E7612" w:rsidP="0092240A">
            <w:pPr>
              <w:ind w:right="43"/>
            </w:pPr>
            <w:r w:rsidRPr="00470372">
              <w:t>No</w:t>
            </w:r>
            <w:r>
              <w:t>.</w:t>
            </w:r>
            <w:r w:rsidRPr="00470372">
              <w:t xml:space="preserve"> of</w:t>
            </w:r>
          </w:p>
          <w:p w:rsidR="004E7612" w:rsidRPr="00470372" w:rsidRDefault="004E7612" w:rsidP="0092240A">
            <w:pPr>
              <w:ind w:right="43"/>
            </w:pPr>
            <w:r w:rsidRPr="00470372">
              <w:t>Weeks</w:t>
            </w:r>
          </w:p>
        </w:tc>
        <w:tc>
          <w:tcPr>
            <w:tcW w:w="1620" w:type="dxa"/>
            <w:vAlign w:val="center"/>
          </w:tcPr>
          <w:p w:rsidR="004E7612" w:rsidRPr="00470372" w:rsidRDefault="004E7612" w:rsidP="0092240A">
            <w:pPr>
              <w:ind w:right="43"/>
            </w:pPr>
            <w:r w:rsidRPr="00470372">
              <w:t>Contact hours</w:t>
            </w:r>
          </w:p>
        </w:tc>
      </w:tr>
      <w:tr w:rsidR="004524A3" w:rsidRPr="00470372" w:rsidTr="001D7668">
        <w:trPr>
          <w:cantSplit/>
        </w:trPr>
        <w:tc>
          <w:tcPr>
            <w:tcW w:w="7350" w:type="dxa"/>
          </w:tcPr>
          <w:p w:rsidR="004524A3" w:rsidRPr="00C42A62" w:rsidRDefault="004524A3" w:rsidP="0097356A">
            <w:pPr>
              <w:rPr>
                <w:sz w:val="22"/>
                <w:szCs w:val="22"/>
              </w:rPr>
            </w:pPr>
          </w:p>
          <w:p w:rsidR="004524A3" w:rsidRDefault="004524A3" w:rsidP="001F34A4">
            <w:pPr>
              <w:pStyle w:val="Default"/>
              <w:rPr>
                <w:sz w:val="22"/>
                <w:szCs w:val="22"/>
              </w:rPr>
            </w:pPr>
            <w:r>
              <w:rPr>
                <w:b/>
                <w:bCs/>
                <w:sz w:val="22"/>
                <w:szCs w:val="22"/>
              </w:rPr>
              <w:t xml:space="preserve">Introduction </w:t>
            </w:r>
            <w:r w:rsidR="001F34A4">
              <w:rPr>
                <w:b/>
                <w:bCs/>
                <w:sz w:val="22"/>
                <w:szCs w:val="22"/>
              </w:rPr>
              <w:t xml:space="preserve">of </w:t>
            </w:r>
            <w:r w:rsidR="001F34A4" w:rsidRPr="001F34A4">
              <w:rPr>
                <w:b/>
                <w:bCs/>
                <w:sz w:val="22"/>
                <w:szCs w:val="22"/>
              </w:rPr>
              <w:t xml:space="preserve">Saudi architectural heritage </w:t>
            </w:r>
          </w:p>
          <w:p w:rsidR="004524A3" w:rsidRPr="00C42A62" w:rsidRDefault="004524A3" w:rsidP="0097356A">
            <w:pPr>
              <w:rPr>
                <w:sz w:val="22"/>
                <w:szCs w:val="22"/>
              </w:rPr>
            </w:pPr>
          </w:p>
        </w:tc>
        <w:tc>
          <w:tcPr>
            <w:tcW w:w="990" w:type="dxa"/>
          </w:tcPr>
          <w:p w:rsidR="004524A3" w:rsidRPr="00C42A62" w:rsidRDefault="001F34A4" w:rsidP="0097356A">
            <w:pPr>
              <w:jc w:val="center"/>
              <w:rPr>
                <w:sz w:val="22"/>
                <w:szCs w:val="22"/>
              </w:rPr>
            </w:pPr>
            <w:r>
              <w:rPr>
                <w:sz w:val="22"/>
                <w:szCs w:val="22"/>
              </w:rPr>
              <w:t>2</w:t>
            </w:r>
          </w:p>
        </w:tc>
        <w:tc>
          <w:tcPr>
            <w:tcW w:w="1620" w:type="dxa"/>
          </w:tcPr>
          <w:p w:rsidR="004524A3" w:rsidRPr="00C42A62" w:rsidRDefault="001F34A4" w:rsidP="0097356A">
            <w:pPr>
              <w:jc w:val="center"/>
              <w:rPr>
                <w:sz w:val="22"/>
                <w:szCs w:val="22"/>
              </w:rPr>
            </w:pPr>
            <w:r>
              <w:rPr>
                <w:sz w:val="22"/>
                <w:szCs w:val="22"/>
              </w:rPr>
              <w:t>6</w:t>
            </w:r>
          </w:p>
        </w:tc>
      </w:tr>
      <w:tr w:rsidR="004524A3" w:rsidRPr="00470372" w:rsidTr="001D7668">
        <w:trPr>
          <w:cantSplit/>
        </w:trPr>
        <w:tc>
          <w:tcPr>
            <w:tcW w:w="7350" w:type="dxa"/>
          </w:tcPr>
          <w:p w:rsidR="00A1686C" w:rsidRPr="00A1686C" w:rsidRDefault="001F34A4" w:rsidP="001F34A4">
            <w:pPr>
              <w:spacing w:line="276" w:lineRule="auto"/>
              <w:rPr>
                <w:rFonts w:eastAsia="Calibri"/>
                <w:b/>
                <w:bCs/>
                <w:color w:val="000000"/>
                <w:sz w:val="22"/>
                <w:szCs w:val="22"/>
                <w:lang w:val="en-MY" w:eastAsia="en-MY"/>
              </w:rPr>
            </w:pPr>
            <w:r w:rsidRPr="001F34A4">
              <w:rPr>
                <w:b/>
                <w:bCs/>
                <w:szCs w:val="20"/>
                <w:lang w:val="en-GB"/>
              </w:rPr>
              <w:t>Saudi architectural heritage in west region</w:t>
            </w:r>
          </w:p>
        </w:tc>
        <w:tc>
          <w:tcPr>
            <w:tcW w:w="990" w:type="dxa"/>
          </w:tcPr>
          <w:p w:rsidR="004524A3" w:rsidRPr="00C42A62" w:rsidRDefault="001F34A4" w:rsidP="0097356A">
            <w:pPr>
              <w:jc w:val="center"/>
              <w:rPr>
                <w:sz w:val="22"/>
                <w:szCs w:val="22"/>
              </w:rPr>
            </w:pPr>
            <w:r>
              <w:rPr>
                <w:sz w:val="22"/>
                <w:szCs w:val="22"/>
              </w:rPr>
              <w:t>3</w:t>
            </w:r>
          </w:p>
        </w:tc>
        <w:tc>
          <w:tcPr>
            <w:tcW w:w="1620" w:type="dxa"/>
          </w:tcPr>
          <w:p w:rsidR="004524A3" w:rsidRPr="00C42A62" w:rsidRDefault="001F34A4" w:rsidP="0097356A">
            <w:pPr>
              <w:jc w:val="center"/>
              <w:rPr>
                <w:sz w:val="22"/>
                <w:szCs w:val="22"/>
              </w:rPr>
            </w:pPr>
            <w:r>
              <w:rPr>
                <w:sz w:val="22"/>
                <w:szCs w:val="22"/>
              </w:rPr>
              <w:t>9</w:t>
            </w:r>
          </w:p>
        </w:tc>
      </w:tr>
      <w:tr w:rsidR="004524A3" w:rsidRPr="00470372" w:rsidTr="001D7668">
        <w:trPr>
          <w:cantSplit/>
        </w:trPr>
        <w:tc>
          <w:tcPr>
            <w:tcW w:w="7350" w:type="dxa"/>
          </w:tcPr>
          <w:p w:rsidR="004524A3" w:rsidRPr="00D87064" w:rsidRDefault="004524A3" w:rsidP="0097356A">
            <w:pPr>
              <w:rPr>
                <w:rFonts w:eastAsia="Calibri"/>
                <w:b/>
                <w:bCs/>
                <w:color w:val="000000"/>
                <w:sz w:val="22"/>
                <w:szCs w:val="22"/>
                <w:lang w:val="en-MY" w:eastAsia="en-MY"/>
              </w:rPr>
            </w:pPr>
          </w:p>
          <w:p w:rsidR="004524A3" w:rsidRPr="00D87064" w:rsidRDefault="001F34A4" w:rsidP="001F34A4">
            <w:pPr>
              <w:rPr>
                <w:rFonts w:eastAsia="Calibri"/>
                <w:b/>
                <w:bCs/>
                <w:color w:val="000000"/>
                <w:sz w:val="22"/>
                <w:szCs w:val="22"/>
                <w:lang w:val="en-MY" w:eastAsia="en-MY"/>
              </w:rPr>
            </w:pPr>
            <w:r w:rsidRPr="001F34A4">
              <w:rPr>
                <w:rFonts w:eastAsia="Calibri"/>
                <w:b/>
                <w:bCs/>
                <w:color w:val="000000"/>
                <w:sz w:val="22"/>
                <w:szCs w:val="22"/>
                <w:lang w:val="en-MY" w:eastAsia="en-MY"/>
              </w:rPr>
              <w:t xml:space="preserve">Saudi architectural heritage in </w:t>
            </w:r>
            <w:r>
              <w:rPr>
                <w:rFonts w:eastAsia="Calibri"/>
                <w:b/>
                <w:bCs/>
                <w:color w:val="000000"/>
                <w:sz w:val="22"/>
                <w:szCs w:val="22"/>
                <w:lang w:val="en-MY" w:eastAsia="en-MY"/>
              </w:rPr>
              <w:t>east</w:t>
            </w:r>
            <w:r w:rsidRPr="001F34A4">
              <w:rPr>
                <w:rFonts w:eastAsia="Calibri"/>
                <w:b/>
                <w:bCs/>
                <w:color w:val="000000"/>
                <w:sz w:val="22"/>
                <w:szCs w:val="22"/>
                <w:lang w:val="en-MY" w:eastAsia="en-MY"/>
              </w:rPr>
              <w:t xml:space="preserve"> region </w:t>
            </w:r>
          </w:p>
        </w:tc>
        <w:tc>
          <w:tcPr>
            <w:tcW w:w="990" w:type="dxa"/>
          </w:tcPr>
          <w:p w:rsidR="004524A3" w:rsidRPr="00C42A62" w:rsidRDefault="001F34A4" w:rsidP="0097356A">
            <w:pPr>
              <w:jc w:val="center"/>
              <w:rPr>
                <w:sz w:val="22"/>
                <w:szCs w:val="22"/>
              </w:rPr>
            </w:pPr>
            <w:r>
              <w:rPr>
                <w:sz w:val="22"/>
                <w:szCs w:val="22"/>
              </w:rPr>
              <w:t>3</w:t>
            </w:r>
          </w:p>
        </w:tc>
        <w:tc>
          <w:tcPr>
            <w:tcW w:w="1620" w:type="dxa"/>
          </w:tcPr>
          <w:p w:rsidR="004524A3" w:rsidRPr="00C42A62" w:rsidRDefault="001F34A4" w:rsidP="0097356A">
            <w:pPr>
              <w:jc w:val="center"/>
              <w:rPr>
                <w:sz w:val="22"/>
                <w:szCs w:val="22"/>
              </w:rPr>
            </w:pPr>
            <w:r>
              <w:rPr>
                <w:sz w:val="22"/>
                <w:szCs w:val="22"/>
              </w:rPr>
              <w:t>9</w:t>
            </w:r>
          </w:p>
        </w:tc>
      </w:tr>
      <w:tr w:rsidR="004524A3" w:rsidRPr="00470372" w:rsidTr="001D7668">
        <w:trPr>
          <w:cantSplit/>
        </w:trPr>
        <w:tc>
          <w:tcPr>
            <w:tcW w:w="7350" w:type="dxa"/>
          </w:tcPr>
          <w:p w:rsidR="004524A3" w:rsidRPr="00C42A62" w:rsidRDefault="001F34A4" w:rsidP="001F34A4">
            <w:pPr>
              <w:spacing w:line="360" w:lineRule="auto"/>
              <w:rPr>
                <w:sz w:val="22"/>
                <w:szCs w:val="22"/>
              </w:rPr>
            </w:pPr>
            <w:r w:rsidRPr="001F34A4">
              <w:rPr>
                <w:rFonts w:eastAsia="Calibri"/>
                <w:b/>
                <w:bCs/>
                <w:color w:val="000000"/>
                <w:sz w:val="22"/>
                <w:szCs w:val="22"/>
                <w:lang w:val="en-MY" w:eastAsia="en-MY"/>
              </w:rPr>
              <w:t xml:space="preserve">Saudi architectural heritage in </w:t>
            </w:r>
            <w:r>
              <w:rPr>
                <w:rFonts w:eastAsia="Calibri"/>
                <w:b/>
                <w:bCs/>
                <w:color w:val="000000"/>
                <w:sz w:val="22"/>
                <w:szCs w:val="22"/>
                <w:lang w:val="en-MY" w:eastAsia="en-MY"/>
              </w:rPr>
              <w:t>south</w:t>
            </w:r>
            <w:r w:rsidRPr="001F34A4">
              <w:rPr>
                <w:rFonts w:eastAsia="Calibri"/>
                <w:b/>
                <w:bCs/>
                <w:color w:val="000000"/>
                <w:sz w:val="22"/>
                <w:szCs w:val="22"/>
                <w:lang w:val="en-MY" w:eastAsia="en-MY"/>
              </w:rPr>
              <w:t xml:space="preserve"> region </w:t>
            </w:r>
          </w:p>
        </w:tc>
        <w:tc>
          <w:tcPr>
            <w:tcW w:w="990" w:type="dxa"/>
          </w:tcPr>
          <w:p w:rsidR="004524A3" w:rsidRPr="00C42A62" w:rsidRDefault="001F34A4" w:rsidP="0097356A">
            <w:pPr>
              <w:jc w:val="center"/>
              <w:rPr>
                <w:sz w:val="22"/>
                <w:szCs w:val="22"/>
              </w:rPr>
            </w:pPr>
            <w:r>
              <w:rPr>
                <w:sz w:val="22"/>
                <w:szCs w:val="22"/>
              </w:rPr>
              <w:t>3</w:t>
            </w:r>
          </w:p>
        </w:tc>
        <w:tc>
          <w:tcPr>
            <w:tcW w:w="1620" w:type="dxa"/>
          </w:tcPr>
          <w:p w:rsidR="004524A3" w:rsidRPr="00C42A62" w:rsidRDefault="001F34A4" w:rsidP="0097356A">
            <w:pPr>
              <w:jc w:val="center"/>
              <w:rPr>
                <w:sz w:val="22"/>
                <w:szCs w:val="22"/>
              </w:rPr>
            </w:pPr>
            <w:r>
              <w:rPr>
                <w:sz w:val="22"/>
                <w:szCs w:val="22"/>
              </w:rPr>
              <w:t>9</w:t>
            </w:r>
          </w:p>
        </w:tc>
      </w:tr>
      <w:tr w:rsidR="004524A3" w:rsidRPr="00470372" w:rsidTr="001D7668">
        <w:trPr>
          <w:cantSplit/>
        </w:trPr>
        <w:tc>
          <w:tcPr>
            <w:tcW w:w="7350" w:type="dxa"/>
          </w:tcPr>
          <w:p w:rsidR="004524A3" w:rsidRPr="00C42A62" w:rsidRDefault="001F34A4" w:rsidP="001F34A4">
            <w:pPr>
              <w:rPr>
                <w:sz w:val="22"/>
                <w:szCs w:val="22"/>
              </w:rPr>
            </w:pPr>
            <w:r w:rsidRPr="001F34A4">
              <w:rPr>
                <w:rFonts w:eastAsia="Calibri"/>
                <w:b/>
                <w:bCs/>
                <w:color w:val="000000"/>
                <w:sz w:val="22"/>
                <w:szCs w:val="22"/>
                <w:lang w:val="en-MY" w:eastAsia="en-MY"/>
              </w:rPr>
              <w:t xml:space="preserve">Saudi architectural heritage in </w:t>
            </w:r>
            <w:r>
              <w:rPr>
                <w:rFonts w:eastAsia="Calibri"/>
                <w:b/>
                <w:bCs/>
                <w:color w:val="000000"/>
                <w:sz w:val="22"/>
                <w:szCs w:val="22"/>
                <w:lang w:val="en-MY" w:eastAsia="en-MY"/>
              </w:rPr>
              <w:t>middle and north</w:t>
            </w:r>
            <w:r w:rsidRPr="001F34A4">
              <w:rPr>
                <w:rFonts w:eastAsia="Calibri"/>
                <w:b/>
                <w:bCs/>
                <w:color w:val="000000"/>
                <w:sz w:val="22"/>
                <w:szCs w:val="22"/>
                <w:lang w:val="en-MY" w:eastAsia="en-MY"/>
              </w:rPr>
              <w:t xml:space="preserve"> region </w:t>
            </w:r>
          </w:p>
        </w:tc>
        <w:tc>
          <w:tcPr>
            <w:tcW w:w="990" w:type="dxa"/>
          </w:tcPr>
          <w:p w:rsidR="004524A3" w:rsidRPr="00C42A62" w:rsidRDefault="001F34A4" w:rsidP="0097356A">
            <w:pPr>
              <w:jc w:val="center"/>
              <w:rPr>
                <w:sz w:val="22"/>
                <w:szCs w:val="22"/>
              </w:rPr>
            </w:pPr>
            <w:r>
              <w:rPr>
                <w:sz w:val="22"/>
                <w:szCs w:val="22"/>
              </w:rPr>
              <w:t>3</w:t>
            </w:r>
          </w:p>
        </w:tc>
        <w:tc>
          <w:tcPr>
            <w:tcW w:w="1620" w:type="dxa"/>
          </w:tcPr>
          <w:p w:rsidR="004524A3" w:rsidRPr="00C42A62" w:rsidRDefault="001F34A4" w:rsidP="0097356A">
            <w:pPr>
              <w:jc w:val="center"/>
              <w:rPr>
                <w:sz w:val="22"/>
                <w:szCs w:val="22"/>
              </w:rPr>
            </w:pPr>
            <w:r>
              <w:rPr>
                <w:sz w:val="22"/>
                <w:szCs w:val="22"/>
              </w:rPr>
              <w:t>9</w:t>
            </w:r>
          </w:p>
        </w:tc>
      </w:tr>
      <w:tr w:rsidR="004524A3" w:rsidRPr="00470372" w:rsidTr="001D7668">
        <w:trPr>
          <w:cantSplit/>
        </w:trPr>
        <w:tc>
          <w:tcPr>
            <w:tcW w:w="7350" w:type="dxa"/>
          </w:tcPr>
          <w:p w:rsidR="004524A3" w:rsidRDefault="004524A3" w:rsidP="0097356A">
            <w:pPr>
              <w:rPr>
                <w:rFonts w:eastAsia="Calibri"/>
                <w:b/>
                <w:bCs/>
                <w:color w:val="000000"/>
                <w:sz w:val="22"/>
                <w:szCs w:val="22"/>
                <w:lang w:val="en-MY" w:eastAsia="en-MY"/>
              </w:rPr>
            </w:pPr>
          </w:p>
          <w:p w:rsidR="004524A3" w:rsidRPr="00E232B4" w:rsidRDefault="004524A3" w:rsidP="0097356A">
            <w:pPr>
              <w:rPr>
                <w:rFonts w:eastAsia="Calibri"/>
                <w:b/>
                <w:bCs/>
                <w:color w:val="000000"/>
                <w:sz w:val="22"/>
                <w:szCs w:val="22"/>
                <w:lang w:val="en-MY" w:eastAsia="en-MY"/>
              </w:rPr>
            </w:pPr>
            <w:r w:rsidRPr="00E232B4">
              <w:rPr>
                <w:rFonts w:eastAsia="Calibri"/>
                <w:b/>
                <w:bCs/>
                <w:color w:val="000000"/>
                <w:sz w:val="22"/>
                <w:szCs w:val="22"/>
                <w:lang w:val="en-MY" w:eastAsia="en-MY"/>
              </w:rPr>
              <w:t>Final Exam</w:t>
            </w:r>
          </w:p>
          <w:p w:rsidR="004524A3" w:rsidRPr="00042A3E" w:rsidRDefault="004524A3" w:rsidP="0097356A">
            <w:pPr>
              <w:rPr>
                <w:rFonts w:eastAsia="Calibri"/>
                <w:b/>
                <w:bCs/>
                <w:color w:val="000000"/>
                <w:sz w:val="22"/>
                <w:szCs w:val="22"/>
                <w:lang w:val="en-MY" w:eastAsia="en-MY"/>
              </w:rPr>
            </w:pPr>
          </w:p>
        </w:tc>
        <w:tc>
          <w:tcPr>
            <w:tcW w:w="990" w:type="dxa"/>
          </w:tcPr>
          <w:p w:rsidR="004524A3" w:rsidRDefault="00F966EE" w:rsidP="0097356A">
            <w:pPr>
              <w:jc w:val="center"/>
              <w:rPr>
                <w:sz w:val="22"/>
                <w:szCs w:val="22"/>
              </w:rPr>
            </w:pPr>
            <w:r>
              <w:rPr>
                <w:sz w:val="22"/>
                <w:szCs w:val="22"/>
              </w:rPr>
              <w:t>1</w:t>
            </w:r>
          </w:p>
        </w:tc>
        <w:tc>
          <w:tcPr>
            <w:tcW w:w="1620" w:type="dxa"/>
          </w:tcPr>
          <w:p w:rsidR="004524A3" w:rsidRDefault="00F966EE" w:rsidP="0097356A">
            <w:pPr>
              <w:jc w:val="center"/>
              <w:rPr>
                <w:sz w:val="22"/>
                <w:szCs w:val="22"/>
              </w:rPr>
            </w:pPr>
            <w:r>
              <w:rPr>
                <w:sz w:val="22"/>
                <w:szCs w:val="22"/>
              </w:rPr>
              <w:t>3</w:t>
            </w:r>
          </w:p>
        </w:tc>
      </w:tr>
    </w:tbl>
    <w:p w:rsidR="00BD2CF4" w:rsidRPr="00BD2CF4" w:rsidRDefault="00BD2CF4">
      <w:pPr>
        <w:rPr>
          <w:sz w:val="20"/>
          <w:szCs w:val="20"/>
        </w:rPr>
      </w:pPr>
    </w:p>
    <w:tbl>
      <w:tblPr>
        <w:tblW w:w="9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6"/>
        <w:gridCol w:w="968"/>
        <w:gridCol w:w="1187"/>
        <w:gridCol w:w="1275"/>
        <w:gridCol w:w="1418"/>
        <w:gridCol w:w="1486"/>
        <w:gridCol w:w="1125"/>
        <w:gridCol w:w="1395"/>
      </w:tblGrid>
      <w:tr w:rsidR="004E7612" w:rsidRPr="00470372" w:rsidTr="001D7668">
        <w:trPr>
          <w:trHeight w:val="647"/>
        </w:trPr>
        <w:tc>
          <w:tcPr>
            <w:tcW w:w="9960" w:type="dxa"/>
            <w:gridSpan w:val="8"/>
            <w:tcBorders>
              <w:top w:val="single" w:sz="4" w:space="0" w:color="auto"/>
              <w:left w:val="single" w:sz="4" w:space="0" w:color="auto"/>
              <w:bottom w:val="single" w:sz="4" w:space="0" w:color="auto"/>
              <w:right w:val="single" w:sz="4" w:space="0" w:color="auto"/>
            </w:tcBorders>
          </w:tcPr>
          <w:p w:rsidR="004E7612" w:rsidRPr="00470372" w:rsidRDefault="004E7612" w:rsidP="00265A1C">
            <w:pPr>
              <w:ind w:right="43"/>
            </w:pPr>
            <w:r w:rsidRPr="00470372">
              <w:t>2</w:t>
            </w:r>
            <w:r>
              <w:t xml:space="preserve">. </w:t>
            </w:r>
            <w:r w:rsidRPr="00470372">
              <w:t xml:space="preserve"> Course components (total contact hours</w:t>
            </w:r>
            <w:r>
              <w:t xml:space="preserve"> and credits</w:t>
            </w:r>
            <w:r w:rsidRPr="00470372">
              <w:t xml:space="preserve"> per semester): </w:t>
            </w:r>
            <w:r w:rsidRPr="00470372">
              <w:tab/>
            </w:r>
            <w:r w:rsidRPr="00470372">
              <w:tab/>
            </w:r>
          </w:p>
        </w:tc>
      </w:tr>
      <w:tr w:rsidR="004E7612" w:rsidRPr="00470372" w:rsidTr="001D7668">
        <w:trPr>
          <w:trHeight w:val="413"/>
        </w:trPr>
        <w:tc>
          <w:tcPr>
            <w:tcW w:w="2074" w:type="dxa"/>
            <w:gridSpan w:val="2"/>
            <w:tcBorders>
              <w:top w:val="single" w:sz="4" w:space="0" w:color="auto"/>
              <w:left w:val="single" w:sz="4" w:space="0" w:color="auto"/>
              <w:bottom w:val="single" w:sz="4" w:space="0" w:color="auto"/>
              <w:right w:val="single" w:sz="4" w:space="0" w:color="auto"/>
            </w:tcBorders>
          </w:tcPr>
          <w:p w:rsidR="004E7612" w:rsidRPr="00470372" w:rsidRDefault="004E7612" w:rsidP="00265A1C">
            <w:pPr>
              <w:ind w:right="43"/>
            </w:pPr>
          </w:p>
        </w:tc>
        <w:tc>
          <w:tcPr>
            <w:tcW w:w="1187" w:type="dxa"/>
            <w:tcBorders>
              <w:top w:val="single" w:sz="4" w:space="0" w:color="auto"/>
              <w:left w:val="single" w:sz="4" w:space="0" w:color="auto"/>
              <w:bottom w:val="single" w:sz="4" w:space="0" w:color="auto"/>
              <w:right w:val="single" w:sz="4" w:space="0" w:color="auto"/>
            </w:tcBorders>
            <w:vAlign w:val="center"/>
          </w:tcPr>
          <w:p w:rsidR="004E7612" w:rsidRPr="00470372" w:rsidRDefault="004E7612" w:rsidP="001D7668">
            <w:pPr>
              <w:ind w:right="43"/>
              <w:jc w:val="center"/>
            </w:pPr>
            <w:r>
              <w:t>Lecture</w:t>
            </w:r>
          </w:p>
        </w:tc>
        <w:tc>
          <w:tcPr>
            <w:tcW w:w="1275" w:type="dxa"/>
            <w:tcBorders>
              <w:top w:val="single" w:sz="4" w:space="0" w:color="auto"/>
              <w:left w:val="single" w:sz="4" w:space="0" w:color="auto"/>
              <w:bottom w:val="single" w:sz="4" w:space="0" w:color="auto"/>
              <w:right w:val="single" w:sz="4" w:space="0" w:color="auto"/>
            </w:tcBorders>
            <w:vAlign w:val="center"/>
          </w:tcPr>
          <w:p w:rsidR="004E7612" w:rsidRPr="00470372" w:rsidRDefault="004E7612" w:rsidP="001D7668">
            <w:pPr>
              <w:ind w:right="43"/>
              <w:jc w:val="center"/>
            </w:pPr>
            <w:r>
              <w:t>Tutorial</w:t>
            </w:r>
          </w:p>
        </w:tc>
        <w:tc>
          <w:tcPr>
            <w:tcW w:w="1418" w:type="dxa"/>
            <w:tcBorders>
              <w:top w:val="single" w:sz="4" w:space="0" w:color="auto"/>
              <w:left w:val="single" w:sz="4" w:space="0" w:color="auto"/>
              <w:bottom w:val="single" w:sz="4" w:space="0" w:color="auto"/>
              <w:right w:val="single" w:sz="4" w:space="0" w:color="auto"/>
            </w:tcBorders>
            <w:vAlign w:val="center"/>
          </w:tcPr>
          <w:p w:rsidR="004E7612" w:rsidRDefault="004E7612" w:rsidP="001D7668">
            <w:pPr>
              <w:ind w:right="43"/>
              <w:jc w:val="center"/>
            </w:pPr>
            <w:r w:rsidRPr="00470372">
              <w:t>Laboratory</w:t>
            </w:r>
            <w:r w:rsidR="00954DE5">
              <w:t>/</w:t>
            </w:r>
          </w:p>
          <w:p w:rsidR="004E7612" w:rsidRPr="00470372" w:rsidRDefault="004E7612" w:rsidP="001D7668">
            <w:pPr>
              <w:ind w:right="43"/>
              <w:jc w:val="center"/>
            </w:pPr>
            <w:r>
              <w:t>Studio</w:t>
            </w:r>
          </w:p>
        </w:tc>
        <w:tc>
          <w:tcPr>
            <w:tcW w:w="1486" w:type="dxa"/>
            <w:tcBorders>
              <w:top w:val="single" w:sz="4" w:space="0" w:color="auto"/>
              <w:left w:val="single" w:sz="4" w:space="0" w:color="auto"/>
              <w:bottom w:val="single" w:sz="4" w:space="0" w:color="auto"/>
              <w:right w:val="single" w:sz="4" w:space="0" w:color="auto"/>
            </w:tcBorders>
            <w:vAlign w:val="center"/>
          </w:tcPr>
          <w:p w:rsidR="004E7612" w:rsidRPr="00470372" w:rsidRDefault="004E7612" w:rsidP="001D7668">
            <w:pPr>
              <w:ind w:right="43"/>
              <w:jc w:val="center"/>
            </w:pPr>
            <w:r w:rsidRPr="00470372">
              <w:t>Practical</w:t>
            </w:r>
          </w:p>
        </w:tc>
        <w:tc>
          <w:tcPr>
            <w:tcW w:w="1125" w:type="dxa"/>
            <w:tcBorders>
              <w:top w:val="single" w:sz="4" w:space="0" w:color="auto"/>
              <w:left w:val="single" w:sz="4" w:space="0" w:color="auto"/>
              <w:bottom w:val="single" w:sz="4" w:space="0" w:color="auto"/>
              <w:right w:val="single" w:sz="4" w:space="0" w:color="auto"/>
            </w:tcBorders>
            <w:vAlign w:val="center"/>
          </w:tcPr>
          <w:p w:rsidR="004E7612" w:rsidRPr="00470372" w:rsidRDefault="004E7612" w:rsidP="001D7668">
            <w:pPr>
              <w:ind w:right="43"/>
              <w:jc w:val="center"/>
            </w:pPr>
            <w:r w:rsidRPr="00470372">
              <w:t>Other:</w:t>
            </w:r>
          </w:p>
        </w:tc>
        <w:tc>
          <w:tcPr>
            <w:tcW w:w="1395" w:type="dxa"/>
            <w:tcBorders>
              <w:top w:val="single" w:sz="4" w:space="0" w:color="auto"/>
              <w:left w:val="single" w:sz="4" w:space="0" w:color="auto"/>
              <w:bottom w:val="single" w:sz="4" w:space="0" w:color="auto"/>
              <w:right w:val="single" w:sz="4" w:space="0" w:color="auto"/>
            </w:tcBorders>
            <w:vAlign w:val="center"/>
          </w:tcPr>
          <w:p w:rsidR="004E7612" w:rsidRPr="00470372" w:rsidRDefault="004E7612" w:rsidP="001D7668">
            <w:pPr>
              <w:ind w:right="43"/>
              <w:jc w:val="center"/>
            </w:pPr>
            <w:r>
              <w:t>Total</w:t>
            </w:r>
          </w:p>
        </w:tc>
      </w:tr>
      <w:tr w:rsidR="00002FF7" w:rsidRPr="00470372" w:rsidTr="001D7668">
        <w:trPr>
          <w:trHeight w:val="274"/>
        </w:trPr>
        <w:tc>
          <w:tcPr>
            <w:tcW w:w="1106" w:type="dxa"/>
            <w:vMerge w:val="restart"/>
            <w:tcBorders>
              <w:top w:val="single" w:sz="4" w:space="0" w:color="auto"/>
              <w:left w:val="single" w:sz="4" w:space="0" w:color="auto"/>
              <w:right w:val="single" w:sz="4" w:space="0" w:color="auto"/>
            </w:tcBorders>
            <w:vAlign w:val="center"/>
          </w:tcPr>
          <w:p w:rsidR="00002FF7" w:rsidRDefault="00002FF7" w:rsidP="00954DE5">
            <w:pPr>
              <w:ind w:right="43"/>
            </w:pPr>
            <w:r>
              <w:lastRenderedPageBreak/>
              <w:t>Contact</w:t>
            </w:r>
          </w:p>
          <w:p w:rsidR="00002FF7" w:rsidRPr="00470372" w:rsidRDefault="00002FF7" w:rsidP="00954DE5">
            <w:pPr>
              <w:ind w:right="43"/>
            </w:pPr>
            <w:r>
              <w:t>Hours</w:t>
            </w:r>
          </w:p>
        </w:tc>
        <w:tc>
          <w:tcPr>
            <w:tcW w:w="968" w:type="dxa"/>
            <w:tcBorders>
              <w:top w:val="single" w:sz="4" w:space="0" w:color="auto"/>
              <w:left w:val="single" w:sz="4" w:space="0" w:color="auto"/>
              <w:bottom w:val="single" w:sz="4" w:space="0" w:color="auto"/>
              <w:right w:val="single" w:sz="4" w:space="0" w:color="auto"/>
            </w:tcBorders>
          </w:tcPr>
          <w:p w:rsidR="00002FF7" w:rsidRPr="00DB182F" w:rsidRDefault="00002FF7" w:rsidP="0097356A">
            <w:pPr>
              <w:ind w:right="43"/>
              <w:jc w:val="center"/>
              <w:rPr>
                <w:sz w:val="22"/>
                <w:szCs w:val="22"/>
              </w:rPr>
            </w:pPr>
            <w:r w:rsidRPr="00DB182F">
              <w:rPr>
                <w:sz w:val="22"/>
                <w:szCs w:val="22"/>
              </w:rPr>
              <w:t>Planed</w:t>
            </w:r>
          </w:p>
        </w:tc>
        <w:tc>
          <w:tcPr>
            <w:tcW w:w="1187" w:type="dxa"/>
            <w:tcBorders>
              <w:top w:val="single" w:sz="4" w:space="0" w:color="auto"/>
              <w:left w:val="single" w:sz="4" w:space="0" w:color="auto"/>
              <w:bottom w:val="single" w:sz="4" w:space="0" w:color="auto"/>
              <w:right w:val="single" w:sz="4" w:space="0" w:color="auto"/>
            </w:tcBorders>
          </w:tcPr>
          <w:p w:rsidR="00002FF7" w:rsidRPr="00C42A62" w:rsidRDefault="00002FF7" w:rsidP="0097356A">
            <w:pPr>
              <w:jc w:val="center"/>
              <w:rPr>
                <w:sz w:val="22"/>
                <w:szCs w:val="22"/>
              </w:rPr>
            </w:pPr>
            <w:r w:rsidRPr="00C42A62">
              <w:rPr>
                <w:sz w:val="22"/>
                <w:szCs w:val="22"/>
              </w:rPr>
              <w:t>Lecture</w:t>
            </w:r>
          </w:p>
        </w:tc>
        <w:tc>
          <w:tcPr>
            <w:tcW w:w="1275" w:type="dxa"/>
            <w:tcBorders>
              <w:top w:val="single" w:sz="4" w:space="0" w:color="auto"/>
              <w:left w:val="single" w:sz="4" w:space="0" w:color="auto"/>
              <w:bottom w:val="single" w:sz="4" w:space="0" w:color="auto"/>
              <w:right w:val="single" w:sz="4" w:space="0" w:color="auto"/>
            </w:tcBorders>
          </w:tcPr>
          <w:p w:rsidR="00002FF7" w:rsidRPr="00C42A62" w:rsidRDefault="00002FF7" w:rsidP="0097356A">
            <w:pPr>
              <w:jc w:val="center"/>
              <w:rPr>
                <w:sz w:val="22"/>
                <w:szCs w:val="22"/>
              </w:rPr>
            </w:pPr>
            <w:r w:rsidRPr="00C42A62">
              <w:rPr>
                <w:sz w:val="22"/>
                <w:szCs w:val="22"/>
              </w:rPr>
              <w:t>Tutorial</w:t>
            </w:r>
          </w:p>
        </w:tc>
        <w:tc>
          <w:tcPr>
            <w:tcW w:w="1418" w:type="dxa"/>
            <w:tcBorders>
              <w:top w:val="single" w:sz="4" w:space="0" w:color="auto"/>
              <w:left w:val="single" w:sz="4" w:space="0" w:color="auto"/>
              <w:bottom w:val="single" w:sz="4" w:space="0" w:color="auto"/>
              <w:right w:val="single" w:sz="4" w:space="0" w:color="auto"/>
            </w:tcBorders>
          </w:tcPr>
          <w:p w:rsidR="00002FF7" w:rsidRPr="00C42A62" w:rsidRDefault="00002FF7" w:rsidP="0097356A">
            <w:pPr>
              <w:jc w:val="center"/>
              <w:rPr>
                <w:sz w:val="22"/>
                <w:szCs w:val="22"/>
              </w:rPr>
            </w:pPr>
            <w:r w:rsidRPr="00C42A62">
              <w:rPr>
                <w:sz w:val="22"/>
                <w:szCs w:val="22"/>
              </w:rPr>
              <w:t>Laboratory</w:t>
            </w:r>
          </w:p>
        </w:tc>
        <w:tc>
          <w:tcPr>
            <w:tcW w:w="1486" w:type="dxa"/>
            <w:tcBorders>
              <w:top w:val="single" w:sz="4" w:space="0" w:color="auto"/>
              <w:left w:val="single" w:sz="4" w:space="0" w:color="auto"/>
              <w:bottom w:val="single" w:sz="4" w:space="0" w:color="auto"/>
              <w:right w:val="single" w:sz="4" w:space="0" w:color="auto"/>
            </w:tcBorders>
          </w:tcPr>
          <w:p w:rsidR="00002FF7" w:rsidRPr="00C42A62" w:rsidRDefault="00002FF7" w:rsidP="0097356A">
            <w:pPr>
              <w:jc w:val="center"/>
              <w:rPr>
                <w:sz w:val="22"/>
                <w:szCs w:val="22"/>
              </w:rPr>
            </w:pPr>
            <w:r w:rsidRPr="00C42A62">
              <w:rPr>
                <w:sz w:val="22"/>
                <w:szCs w:val="22"/>
              </w:rPr>
              <w:t>Practical</w:t>
            </w:r>
          </w:p>
        </w:tc>
        <w:tc>
          <w:tcPr>
            <w:tcW w:w="1125" w:type="dxa"/>
            <w:tcBorders>
              <w:top w:val="single" w:sz="4" w:space="0" w:color="auto"/>
              <w:left w:val="single" w:sz="4" w:space="0" w:color="auto"/>
              <w:bottom w:val="single" w:sz="4" w:space="0" w:color="auto"/>
              <w:right w:val="single" w:sz="4" w:space="0" w:color="auto"/>
            </w:tcBorders>
          </w:tcPr>
          <w:p w:rsidR="00002FF7" w:rsidRPr="00C42A62" w:rsidRDefault="00002FF7" w:rsidP="0097356A">
            <w:pPr>
              <w:jc w:val="center"/>
              <w:rPr>
                <w:sz w:val="22"/>
                <w:szCs w:val="22"/>
              </w:rPr>
            </w:pPr>
            <w:r w:rsidRPr="00C42A62">
              <w:rPr>
                <w:sz w:val="22"/>
                <w:szCs w:val="22"/>
              </w:rPr>
              <w:t>Other:</w:t>
            </w:r>
          </w:p>
        </w:tc>
        <w:tc>
          <w:tcPr>
            <w:tcW w:w="1395" w:type="dxa"/>
            <w:tcBorders>
              <w:top w:val="single" w:sz="4" w:space="0" w:color="auto"/>
              <w:left w:val="single" w:sz="4" w:space="0" w:color="auto"/>
              <w:bottom w:val="single" w:sz="4" w:space="0" w:color="auto"/>
              <w:right w:val="single" w:sz="4" w:space="0" w:color="auto"/>
            </w:tcBorders>
          </w:tcPr>
          <w:p w:rsidR="00002FF7" w:rsidRPr="00C42A62" w:rsidRDefault="00002FF7" w:rsidP="0097356A">
            <w:pPr>
              <w:jc w:val="center"/>
              <w:rPr>
                <w:sz w:val="22"/>
                <w:szCs w:val="22"/>
              </w:rPr>
            </w:pPr>
            <w:r w:rsidRPr="00C42A62">
              <w:rPr>
                <w:sz w:val="22"/>
                <w:szCs w:val="22"/>
              </w:rPr>
              <w:t>Total</w:t>
            </w:r>
          </w:p>
        </w:tc>
      </w:tr>
      <w:tr w:rsidR="001D7668" w:rsidRPr="00470372" w:rsidTr="001D7668">
        <w:trPr>
          <w:trHeight w:val="279"/>
        </w:trPr>
        <w:tc>
          <w:tcPr>
            <w:tcW w:w="1106" w:type="dxa"/>
            <w:vMerge/>
            <w:tcBorders>
              <w:left w:val="single" w:sz="4" w:space="0" w:color="auto"/>
              <w:bottom w:val="single" w:sz="4" w:space="0" w:color="auto"/>
              <w:right w:val="single" w:sz="4" w:space="0" w:color="auto"/>
            </w:tcBorders>
            <w:vAlign w:val="center"/>
          </w:tcPr>
          <w:p w:rsidR="001D7668" w:rsidRDefault="001D7668" w:rsidP="00954DE5">
            <w:pPr>
              <w:ind w:right="43"/>
            </w:pPr>
          </w:p>
        </w:tc>
        <w:tc>
          <w:tcPr>
            <w:tcW w:w="968" w:type="dxa"/>
            <w:tcBorders>
              <w:top w:val="single" w:sz="4" w:space="0" w:color="auto"/>
              <w:left w:val="single" w:sz="4" w:space="0" w:color="auto"/>
              <w:bottom w:val="single" w:sz="4" w:space="0" w:color="auto"/>
              <w:right w:val="single" w:sz="4" w:space="0" w:color="auto"/>
            </w:tcBorders>
          </w:tcPr>
          <w:p w:rsidR="001D7668" w:rsidRPr="00DB182F" w:rsidRDefault="001D7668" w:rsidP="0097356A">
            <w:pPr>
              <w:ind w:right="43"/>
              <w:jc w:val="center"/>
              <w:rPr>
                <w:sz w:val="22"/>
                <w:szCs w:val="22"/>
              </w:rPr>
            </w:pPr>
            <w:r w:rsidRPr="00DB182F">
              <w:rPr>
                <w:sz w:val="22"/>
                <w:szCs w:val="22"/>
              </w:rPr>
              <w:t>Actual</w:t>
            </w:r>
          </w:p>
        </w:tc>
        <w:tc>
          <w:tcPr>
            <w:tcW w:w="1187" w:type="dxa"/>
            <w:tcBorders>
              <w:top w:val="single" w:sz="4" w:space="0" w:color="auto"/>
              <w:left w:val="single" w:sz="4" w:space="0" w:color="auto"/>
              <w:bottom w:val="single" w:sz="4" w:space="0" w:color="auto"/>
              <w:right w:val="single" w:sz="4" w:space="0" w:color="auto"/>
            </w:tcBorders>
          </w:tcPr>
          <w:p w:rsidR="001D7668" w:rsidRPr="00470372" w:rsidRDefault="00C71148" w:rsidP="00952587">
            <w:pPr>
              <w:ind w:right="43"/>
            </w:pPr>
            <w:r>
              <w:t>4</w:t>
            </w:r>
            <w:r w:rsidR="00952587">
              <w:t>5</w:t>
            </w:r>
          </w:p>
        </w:tc>
        <w:tc>
          <w:tcPr>
            <w:tcW w:w="1275" w:type="dxa"/>
            <w:tcBorders>
              <w:top w:val="single" w:sz="4" w:space="0" w:color="auto"/>
              <w:left w:val="single" w:sz="4" w:space="0" w:color="auto"/>
              <w:bottom w:val="single" w:sz="4" w:space="0" w:color="auto"/>
              <w:right w:val="single" w:sz="4" w:space="0" w:color="auto"/>
            </w:tcBorders>
          </w:tcPr>
          <w:p w:rsidR="001D7668" w:rsidRPr="00470372" w:rsidRDefault="00B66AB0" w:rsidP="00265A1C">
            <w:pPr>
              <w:ind w:right="43"/>
            </w:pPr>
            <w:r>
              <w:t>0</w:t>
            </w:r>
          </w:p>
        </w:tc>
        <w:tc>
          <w:tcPr>
            <w:tcW w:w="1418" w:type="dxa"/>
            <w:tcBorders>
              <w:top w:val="single" w:sz="4" w:space="0" w:color="auto"/>
              <w:left w:val="single" w:sz="4" w:space="0" w:color="auto"/>
              <w:bottom w:val="single" w:sz="4" w:space="0" w:color="auto"/>
              <w:right w:val="single" w:sz="4" w:space="0" w:color="auto"/>
            </w:tcBorders>
          </w:tcPr>
          <w:p w:rsidR="001D7668" w:rsidRPr="00470372" w:rsidRDefault="00B66AB0" w:rsidP="00265A1C">
            <w:pPr>
              <w:ind w:right="43"/>
            </w:pPr>
            <w:r>
              <w:t>0</w:t>
            </w:r>
          </w:p>
        </w:tc>
        <w:tc>
          <w:tcPr>
            <w:tcW w:w="1486" w:type="dxa"/>
            <w:tcBorders>
              <w:top w:val="single" w:sz="4" w:space="0" w:color="auto"/>
              <w:left w:val="single" w:sz="4" w:space="0" w:color="auto"/>
              <w:bottom w:val="single" w:sz="4" w:space="0" w:color="auto"/>
              <w:right w:val="single" w:sz="4" w:space="0" w:color="auto"/>
            </w:tcBorders>
          </w:tcPr>
          <w:p w:rsidR="001D7668" w:rsidRPr="00470372" w:rsidRDefault="00B66AB0" w:rsidP="00BD216D">
            <w:pPr>
              <w:ind w:right="43"/>
              <w:jc w:val="center"/>
            </w:pPr>
            <w:r>
              <w:rPr>
                <w:sz w:val="22"/>
                <w:szCs w:val="22"/>
              </w:rPr>
              <w:t>160</w:t>
            </w:r>
          </w:p>
        </w:tc>
        <w:tc>
          <w:tcPr>
            <w:tcW w:w="1125" w:type="dxa"/>
            <w:tcBorders>
              <w:top w:val="single" w:sz="4" w:space="0" w:color="auto"/>
              <w:left w:val="single" w:sz="4" w:space="0" w:color="auto"/>
              <w:bottom w:val="single" w:sz="4" w:space="0" w:color="auto"/>
              <w:right w:val="single" w:sz="4" w:space="0" w:color="auto"/>
            </w:tcBorders>
          </w:tcPr>
          <w:p w:rsidR="001D7668" w:rsidRPr="00470372" w:rsidRDefault="001D7668" w:rsidP="00265A1C">
            <w:pPr>
              <w:ind w:right="43"/>
            </w:pPr>
          </w:p>
        </w:tc>
        <w:tc>
          <w:tcPr>
            <w:tcW w:w="1395" w:type="dxa"/>
            <w:tcBorders>
              <w:top w:val="single" w:sz="4" w:space="0" w:color="auto"/>
              <w:left w:val="single" w:sz="4" w:space="0" w:color="auto"/>
              <w:bottom w:val="single" w:sz="4" w:space="0" w:color="auto"/>
              <w:right w:val="single" w:sz="4" w:space="0" w:color="auto"/>
            </w:tcBorders>
          </w:tcPr>
          <w:p w:rsidR="001D7668" w:rsidRPr="00470372" w:rsidRDefault="00C71148" w:rsidP="00952587">
            <w:pPr>
              <w:ind w:right="43"/>
              <w:jc w:val="center"/>
            </w:pPr>
            <w:r>
              <w:rPr>
                <w:sz w:val="22"/>
                <w:szCs w:val="22"/>
              </w:rPr>
              <w:t>4</w:t>
            </w:r>
            <w:r w:rsidR="00952587">
              <w:rPr>
                <w:sz w:val="22"/>
                <w:szCs w:val="22"/>
              </w:rPr>
              <w:t>5</w:t>
            </w:r>
          </w:p>
        </w:tc>
      </w:tr>
      <w:tr w:rsidR="00002FF7" w:rsidRPr="00470372" w:rsidTr="001D7668">
        <w:trPr>
          <w:trHeight w:val="271"/>
        </w:trPr>
        <w:tc>
          <w:tcPr>
            <w:tcW w:w="1106" w:type="dxa"/>
            <w:vMerge w:val="restart"/>
            <w:tcBorders>
              <w:top w:val="single" w:sz="4" w:space="0" w:color="auto"/>
              <w:left w:val="single" w:sz="4" w:space="0" w:color="auto"/>
              <w:right w:val="single" w:sz="4" w:space="0" w:color="auto"/>
            </w:tcBorders>
            <w:vAlign w:val="center"/>
          </w:tcPr>
          <w:p w:rsidR="00002FF7" w:rsidRPr="00470372" w:rsidRDefault="00002FF7" w:rsidP="00954DE5">
            <w:pPr>
              <w:ind w:right="43"/>
            </w:pPr>
            <w:r>
              <w:t>Credit</w:t>
            </w:r>
          </w:p>
        </w:tc>
        <w:tc>
          <w:tcPr>
            <w:tcW w:w="968" w:type="dxa"/>
            <w:tcBorders>
              <w:top w:val="single" w:sz="4" w:space="0" w:color="auto"/>
              <w:left w:val="single" w:sz="4" w:space="0" w:color="auto"/>
              <w:bottom w:val="single" w:sz="4" w:space="0" w:color="auto"/>
              <w:right w:val="single" w:sz="4" w:space="0" w:color="auto"/>
            </w:tcBorders>
          </w:tcPr>
          <w:p w:rsidR="00002FF7" w:rsidRPr="00DB182F" w:rsidRDefault="00002FF7" w:rsidP="0097356A">
            <w:pPr>
              <w:ind w:right="43"/>
              <w:jc w:val="center"/>
              <w:rPr>
                <w:sz w:val="22"/>
                <w:szCs w:val="22"/>
              </w:rPr>
            </w:pPr>
            <w:r w:rsidRPr="00DB182F">
              <w:rPr>
                <w:sz w:val="22"/>
                <w:szCs w:val="22"/>
              </w:rPr>
              <w:t>Planed</w:t>
            </w:r>
          </w:p>
        </w:tc>
        <w:tc>
          <w:tcPr>
            <w:tcW w:w="1187" w:type="dxa"/>
            <w:tcBorders>
              <w:top w:val="single" w:sz="4" w:space="0" w:color="auto"/>
              <w:left w:val="single" w:sz="4" w:space="0" w:color="auto"/>
              <w:bottom w:val="single" w:sz="4" w:space="0" w:color="auto"/>
              <w:right w:val="single" w:sz="4" w:space="0" w:color="auto"/>
            </w:tcBorders>
          </w:tcPr>
          <w:p w:rsidR="00002FF7" w:rsidRPr="00C42A62" w:rsidRDefault="00002FF7" w:rsidP="0097356A">
            <w:pPr>
              <w:jc w:val="center"/>
              <w:rPr>
                <w:sz w:val="22"/>
                <w:szCs w:val="22"/>
              </w:rPr>
            </w:pPr>
            <w:r w:rsidRPr="00C42A62">
              <w:rPr>
                <w:sz w:val="22"/>
                <w:szCs w:val="22"/>
              </w:rPr>
              <w:t>Lecture</w:t>
            </w:r>
          </w:p>
        </w:tc>
        <w:tc>
          <w:tcPr>
            <w:tcW w:w="1275" w:type="dxa"/>
            <w:tcBorders>
              <w:top w:val="single" w:sz="4" w:space="0" w:color="auto"/>
              <w:left w:val="single" w:sz="4" w:space="0" w:color="auto"/>
              <w:bottom w:val="single" w:sz="4" w:space="0" w:color="auto"/>
              <w:right w:val="single" w:sz="4" w:space="0" w:color="auto"/>
            </w:tcBorders>
          </w:tcPr>
          <w:p w:rsidR="00002FF7" w:rsidRPr="00C42A62" w:rsidRDefault="00002FF7" w:rsidP="0097356A">
            <w:pPr>
              <w:jc w:val="center"/>
              <w:rPr>
                <w:sz w:val="22"/>
                <w:szCs w:val="22"/>
              </w:rPr>
            </w:pPr>
            <w:r w:rsidRPr="00C42A62">
              <w:rPr>
                <w:sz w:val="22"/>
                <w:szCs w:val="22"/>
              </w:rPr>
              <w:t>Tutorial</w:t>
            </w:r>
          </w:p>
        </w:tc>
        <w:tc>
          <w:tcPr>
            <w:tcW w:w="1418" w:type="dxa"/>
            <w:tcBorders>
              <w:top w:val="single" w:sz="4" w:space="0" w:color="auto"/>
              <w:left w:val="single" w:sz="4" w:space="0" w:color="auto"/>
              <w:bottom w:val="single" w:sz="4" w:space="0" w:color="auto"/>
              <w:right w:val="single" w:sz="4" w:space="0" w:color="auto"/>
            </w:tcBorders>
          </w:tcPr>
          <w:p w:rsidR="00002FF7" w:rsidRPr="00C42A62" w:rsidRDefault="00002FF7" w:rsidP="0097356A">
            <w:pPr>
              <w:jc w:val="center"/>
              <w:rPr>
                <w:sz w:val="22"/>
                <w:szCs w:val="22"/>
              </w:rPr>
            </w:pPr>
            <w:r w:rsidRPr="00C42A62">
              <w:rPr>
                <w:sz w:val="22"/>
                <w:szCs w:val="22"/>
              </w:rPr>
              <w:t>Laboratory</w:t>
            </w:r>
          </w:p>
        </w:tc>
        <w:tc>
          <w:tcPr>
            <w:tcW w:w="1486" w:type="dxa"/>
            <w:tcBorders>
              <w:top w:val="single" w:sz="4" w:space="0" w:color="auto"/>
              <w:left w:val="single" w:sz="4" w:space="0" w:color="auto"/>
              <w:bottom w:val="single" w:sz="4" w:space="0" w:color="auto"/>
              <w:right w:val="single" w:sz="4" w:space="0" w:color="auto"/>
            </w:tcBorders>
          </w:tcPr>
          <w:p w:rsidR="00002FF7" w:rsidRPr="00C42A62" w:rsidRDefault="00002FF7" w:rsidP="00002FF7">
            <w:pPr>
              <w:jc w:val="center"/>
              <w:rPr>
                <w:sz w:val="22"/>
                <w:szCs w:val="22"/>
              </w:rPr>
            </w:pPr>
            <w:r w:rsidRPr="00C42A62">
              <w:rPr>
                <w:sz w:val="22"/>
                <w:szCs w:val="22"/>
              </w:rPr>
              <w:t>Practical</w:t>
            </w:r>
          </w:p>
        </w:tc>
        <w:tc>
          <w:tcPr>
            <w:tcW w:w="1125" w:type="dxa"/>
            <w:tcBorders>
              <w:top w:val="single" w:sz="4" w:space="0" w:color="auto"/>
              <w:left w:val="single" w:sz="4" w:space="0" w:color="auto"/>
              <w:bottom w:val="single" w:sz="4" w:space="0" w:color="auto"/>
              <w:right w:val="single" w:sz="4" w:space="0" w:color="auto"/>
            </w:tcBorders>
          </w:tcPr>
          <w:p w:rsidR="00002FF7" w:rsidRPr="00C42A62" w:rsidRDefault="00002FF7" w:rsidP="0097356A">
            <w:pPr>
              <w:jc w:val="center"/>
              <w:rPr>
                <w:sz w:val="22"/>
                <w:szCs w:val="22"/>
              </w:rPr>
            </w:pPr>
            <w:r w:rsidRPr="00C42A62">
              <w:rPr>
                <w:sz w:val="22"/>
                <w:szCs w:val="22"/>
              </w:rPr>
              <w:t>Other:</w:t>
            </w:r>
          </w:p>
        </w:tc>
        <w:tc>
          <w:tcPr>
            <w:tcW w:w="1395" w:type="dxa"/>
            <w:tcBorders>
              <w:top w:val="single" w:sz="4" w:space="0" w:color="auto"/>
              <w:left w:val="single" w:sz="4" w:space="0" w:color="auto"/>
              <w:bottom w:val="single" w:sz="4" w:space="0" w:color="auto"/>
              <w:right w:val="single" w:sz="4" w:space="0" w:color="auto"/>
            </w:tcBorders>
          </w:tcPr>
          <w:p w:rsidR="00002FF7" w:rsidRPr="00C42A62" w:rsidRDefault="00002FF7" w:rsidP="0097356A">
            <w:pPr>
              <w:jc w:val="center"/>
              <w:rPr>
                <w:sz w:val="22"/>
                <w:szCs w:val="22"/>
              </w:rPr>
            </w:pPr>
            <w:r w:rsidRPr="00C42A62">
              <w:rPr>
                <w:sz w:val="22"/>
                <w:szCs w:val="22"/>
              </w:rPr>
              <w:t>Total</w:t>
            </w:r>
          </w:p>
        </w:tc>
      </w:tr>
      <w:tr w:rsidR="001D7668" w:rsidRPr="00470372" w:rsidTr="001D7668">
        <w:trPr>
          <w:trHeight w:val="254"/>
        </w:trPr>
        <w:tc>
          <w:tcPr>
            <w:tcW w:w="1106" w:type="dxa"/>
            <w:vMerge/>
            <w:tcBorders>
              <w:left w:val="single" w:sz="4" w:space="0" w:color="auto"/>
              <w:bottom w:val="single" w:sz="4" w:space="0" w:color="auto"/>
              <w:right w:val="single" w:sz="4" w:space="0" w:color="auto"/>
            </w:tcBorders>
            <w:vAlign w:val="center"/>
          </w:tcPr>
          <w:p w:rsidR="001D7668" w:rsidRDefault="001D7668" w:rsidP="00954DE5">
            <w:pPr>
              <w:ind w:right="43"/>
            </w:pPr>
          </w:p>
        </w:tc>
        <w:tc>
          <w:tcPr>
            <w:tcW w:w="968" w:type="dxa"/>
            <w:tcBorders>
              <w:top w:val="single" w:sz="4" w:space="0" w:color="auto"/>
              <w:left w:val="single" w:sz="4" w:space="0" w:color="auto"/>
              <w:bottom w:val="single" w:sz="4" w:space="0" w:color="auto"/>
              <w:right w:val="single" w:sz="4" w:space="0" w:color="auto"/>
            </w:tcBorders>
          </w:tcPr>
          <w:p w:rsidR="001D7668" w:rsidRPr="00DB182F" w:rsidRDefault="001D7668" w:rsidP="0097356A">
            <w:pPr>
              <w:ind w:right="43"/>
              <w:jc w:val="center"/>
              <w:rPr>
                <w:sz w:val="22"/>
                <w:szCs w:val="22"/>
              </w:rPr>
            </w:pPr>
            <w:r w:rsidRPr="00DB182F">
              <w:rPr>
                <w:sz w:val="22"/>
                <w:szCs w:val="22"/>
              </w:rPr>
              <w:t>Actual</w:t>
            </w:r>
          </w:p>
        </w:tc>
        <w:tc>
          <w:tcPr>
            <w:tcW w:w="1187" w:type="dxa"/>
            <w:tcBorders>
              <w:top w:val="single" w:sz="4" w:space="0" w:color="auto"/>
              <w:left w:val="single" w:sz="4" w:space="0" w:color="auto"/>
              <w:bottom w:val="single" w:sz="4" w:space="0" w:color="auto"/>
              <w:right w:val="single" w:sz="4" w:space="0" w:color="auto"/>
            </w:tcBorders>
          </w:tcPr>
          <w:p w:rsidR="001D7668" w:rsidRPr="00470372" w:rsidRDefault="00C71148" w:rsidP="00265A1C">
            <w:pPr>
              <w:ind w:right="43"/>
            </w:pPr>
            <w:r>
              <w:t>3</w:t>
            </w:r>
          </w:p>
        </w:tc>
        <w:tc>
          <w:tcPr>
            <w:tcW w:w="1275" w:type="dxa"/>
            <w:tcBorders>
              <w:top w:val="single" w:sz="4" w:space="0" w:color="auto"/>
              <w:left w:val="single" w:sz="4" w:space="0" w:color="auto"/>
              <w:bottom w:val="single" w:sz="4" w:space="0" w:color="auto"/>
              <w:right w:val="single" w:sz="4" w:space="0" w:color="auto"/>
            </w:tcBorders>
          </w:tcPr>
          <w:p w:rsidR="001D7668" w:rsidRPr="00470372" w:rsidRDefault="00B66AB0" w:rsidP="00265A1C">
            <w:pPr>
              <w:ind w:right="43"/>
            </w:pPr>
            <w:r>
              <w:t>0</w:t>
            </w:r>
          </w:p>
        </w:tc>
        <w:tc>
          <w:tcPr>
            <w:tcW w:w="1418" w:type="dxa"/>
            <w:tcBorders>
              <w:top w:val="single" w:sz="4" w:space="0" w:color="auto"/>
              <w:left w:val="single" w:sz="4" w:space="0" w:color="auto"/>
              <w:bottom w:val="single" w:sz="4" w:space="0" w:color="auto"/>
              <w:right w:val="single" w:sz="4" w:space="0" w:color="auto"/>
            </w:tcBorders>
          </w:tcPr>
          <w:p w:rsidR="001D7668" w:rsidRPr="00470372" w:rsidRDefault="00B66AB0" w:rsidP="00265A1C">
            <w:pPr>
              <w:ind w:right="43"/>
            </w:pPr>
            <w:r>
              <w:t>0</w:t>
            </w:r>
          </w:p>
        </w:tc>
        <w:tc>
          <w:tcPr>
            <w:tcW w:w="1486" w:type="dxa"/>
            <w:tcBorders>
              <w:top w:val="single" w:sz="4" w:space="0" w:color="auto"/>
              <w:left w:val="single" w:sz="4" w:space="0" w:color="auto"/>
              <w:bottom w:val="single" w:sz="4" w:space="0" w:color="auto"/>
              <w:right w:val="single" w:sz="4" w:space="0" w:color="auto"/>
            </w:tcBorders>
          </w:tcPr>
          <w:p w:rsidR="001D7668" w:rsidRPr="00470372" w:rsidRDefault="001D7668" w:rsidP="00002FF7">
            <w:pPr>
              <w:ind w:right="43"/>
              <w:jc w:val="center"/>
            </w:pPr>
          </w:p>
        </w:tc>
        <w:tc>
          <w:tcPr>
            <w:tcW w:w="1125" w:type="dxa"/>
            <w:tcBorders>
              <w:top w:val="single" w:sz="4" w:space="0" w:color="auto"/>
              <w:left w:val="single" w:sz="4" w:space="0" w:color="auto"/>
              <w:bottom w:val="single" w:sz="4" w:space="0" w:color="auto"/>
              <w:right w:val="single" w:sz="4" w:space="0" w:color="auto"/>
            </w:tcBorders>
          </w:tcPr>
          <w:p w:rsidR="001D7668" w:rsidRPr="00470372" w:rsidRDefault="001D7668" w:rsidP="00265A1C">
            <w:pPr>
              <w:ind w:right="43"/>
            </w:pPr>
          </w:p>
        </w:tc>
        <w:tc>
          <w:tcPr>
            <w:tcW w:w="1395" w:type="dxa"/>
            <w:tcBorders>
              <w:top w:val="single" w:sz="4" w:space="0" w:color="auto"/>
              <w:left w:val="single" w:sz="4" w:space="0" w:color="auto"/>
              <w:bottom w:val="single" w:sz="4" w:space="0" w:color="auto"/>
              <w:right w:val="single" w:sz="4" w:space="0" w:color="auto"/>
            </w:tcBorders>
          </w:tcPr>
          <w:p w:rsidR="001D7668" w:rsidRPr="00470372" w:rsidRDefault="00C71148" w:rsidP="00002FF7">
            <w:pPr>
              <w:ind w:right="43"/>
              <w:jc w:val="center"/>
            </w:pPr>
            <w:r>
              <w:rPr>
                <w:sz w:val="22"/>
                <w:szCs w:val="22"/>
              </w:rPr>
              <w:t>3</w:t>
            </w:r>
          </w:p>
        </w:tc>
      </w:tr>
    </w:tbl>
    <w:p w:rsidR="00BD2CF4" w:rsidRPr="00BD2CF4" w:rsidRDefault="00BD2CF4">
      <w:pPr>
        <w:rPr>
          <w:sz w:val="20"/>
          <w:szCs w:val="20"/>
        </w:rPr>
      </w:pPr>
    </w:p>
    <w:tbl>
      <w:tblPr>
        <w:tblW w:w="99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3"/>
      </w:tblGrid>
      <w:tr w:rsidR="004E7612" w:rsidRPr="00470372" w:rsidTr="00BD2CF4">
        <w:trPr>
          <w:trHeight w:val="647"/>
        </w:trPr>
        <w:tc>
          <w:tcPr>
            <w:tcW w:w="9953" w:type="dxa"/>
            <w:tcBorders>
              <w:top w:val="single" w:sz="4" w:space="0" w:color="auto"/>
              <w:left w:val="single" w:sz="4" w:space="0" w:color="auto"/>
              <w:bottom w:val="single" w:sz="4" w:space="0" w:color="auto"/>
              <w:right w:val="single" w:sz="4" w:space="0" w:color="auto"/>
            </w:tcBorders>
            <w:vAlign w:val="center"/>
          </w:tcPr>
          <w:p w:rsidR="00B8040C" w:rsidRPr="00470372" w:rsidRDefault="00EB7B8E" w:rsidP="00954DE5">
            <w:pPr>
              <w:ind w:right="43"/>
            </w:pPr>
            <w:r>
              <w:rPr>
                <w:noProof/>
              </w:rPr>
              <mc:AlternateContent>
                <mc:Choice Requires="wps">
                  <w:drawing>
                    <wp:anchor distT="0" distB="0" distL="114300" distR="114300" simplePos="0" relativeHeight="251667456" behindDoc="0" locked="0" layoutInCell="1" allowOverlap="1">
                      <wp:simplePos x="0" y="0"/>
                      <wp:positionH relativeFrom="column">
                        <wp:posOffset>4848225</wp:posOffset>
                      </wp:positionH>
                      <wp:positionV relativeFrom="paragraph">
                        <wp:posOffset>24130</wp:posOffset>
                      </wp:positionV>
                      <wp:extent cx="454025" cy="233680"/>
                      <wp:effectExtent l="0" t="0" r="22225" b="13970"/>
                      <wp:wrapNone/>
                      <wp:docPr id="36"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33680"/>
                              </a:xfrm>
                              <a:prstGeom prst="rect">
                                <a:avLst/>
                              </a:prstGeom>
                              <a:solidFill>
                                <a:srgbClr val="FFFFFF"/>
                              </a:solidFill>
                              <a:ln w="9525">
                                <a:solidFill>
                                  <a:srgbClr val="000000"/>
                                </a:solidFill>
                                <a:miter lim="800000"/>
                                <a:headEnd/>
                                <a:tailEnd/>
                              </a:ln>
                            </wps:spPr>
                            <wps:txbx>
                              <w:txbxContent>
                                <w:p w:rsidR="0074750E" w:rsidRPr="00002FF7" w:rsidRDefault="0074750E">
                                  <w:pPr>
                                    <w:rPr>
                                      <w:sz w:val="20"/>
                                      <w:szCs w:val="20"/>
                                    </w:rPr>
                                  </w:pPr>
                                  <w:r>
                                    <w:rPr>
                                      <w:sz w:val="20"/>
                                      <w:szCs w:val="20"/>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67" o:spid="_x0000_s1036" style="position:absolute;margin-left:381.75pt;margin-top:1.9pt;width:35.75pt;height:1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wuQKgIAAFEEAAAOAAAAZHJzL2Uyb0RvYy54bWysVNtu2zAMfR+wfxD0vviSS1MjTlGkyzCg&#10;24p1+wBZlm1hsqRRSuzs60spaZpdsIdhfhBEkTo6PCS9uhl7RfYCnDS6pNkkpURobmqp25J+/bJ9&#10;s6TEeaZrpowWJT0IR2/Wr1+tBluI3HRG1QIIgmhXDLaknfe2SBLHO9EzNzFWaHQ2Bnrm0YQ2qYEN&#10;iN6rJE/TRTIYqC0YLpzD07ujk64jftMI7j81jROeqJIiNx9XiGsV1mS9YkULzHaSn2iwf2DRM6nx&#10;0TPUHfOM7ED+BtVLDsaZxk+46RPTNJKLmANmk6W/ZPPYMStiLiiOs2eZ3P+D5R/3D0BkXdLpghLN&#10;eqzRZ1SN6VYJki+ugkKDdQUGPtoHCDk6e2/4N0e02XQYJ24BzNAJViOvLMQnP10IhsOrpBo+mBrx&#10;2c6bKNbYQB8AUQYyxpoczjURoyccD2fzWZrPKeHoyqfTxTLWLGHF82ULzr8TpidhU1JA8hGc7e+d&#10;D2RY8RwSyRsl661UKhrQVhsFZM+wPbbxi/wxx8swpclQ0us58vg7RBq/P0H00mOfK9mXdHkOYkVQ&#10;7a2uYxd6JtVxj5SVPskYlDtWwI/VGCuVRQmCrJWpDygsmGNf4xzipjPwg5IBe7qk7vuOgaBEvddY&#10;nOtsNgtDEI3Z/CpHAy491aWHaY5QJfWUHLcbfxycnQXZdvhSFuXQ5hYL2sgo9gurE3/s21iD04yF&#10;wbi0Y9TLn2D9BAAA//8DAFBLAwQUAAYACAAAACEALKia3N4AAAAIAQAADwAAAGRycy9kb3ducmV2&#10;LnhtbEyPwU7DMBBE70j8g7VI3KhNQ0MJ2VQIVCSObXrh5sQmCcTrKHbawNeznMpxNaPZ9/LN7Hpx&#10;tGPoPCHcLhQIS7U3HTUIh3J7swYRoiaje08W4dsG2BSXF7nOjD/Rzh73sRE8QiHTCG2MQyZlqFvr&#10;dFj4wRJnH350OvI5NtKM+sTjrpdLpVLpdEf8odWDfW5t/bWfHELVLQ/6Z1e+KvewTeLbXH5O7y+I&#10;11fz0yOIaOd4LsMfPqNDwUyVn8gE0SPcp8mKqwgJG3C+TlbsViHcqRRkkcv/AsUvAAAA//8DAFBL&#10;AQItABQABgAIAAAAIQC2gziS/gAAAOEBAAATAAAAAAAAAAAAAAAAAAAAAABbQ29udGVudF9UeXBl&#10;c10ueG1sUEsBAi0AFAAGAAgAAAAhADj9If/WAAAAlAEAAAsAAAAAAAAAAAAAAAAALwEAAF9yZWxz&#10;Ly5yZWxzUEsBAi0AFAAGAAgAAAAhAKszC5AqAgAAUQQAAA4AAAAAAAAAAAAAAAAALgIAAGRycy9l&#10;Mm9Eb2MueG1sUEsBAi0AFAAGAAgAAAAhACyomtzeAAAACAEAAA8AAAAAAAAAAAAAAAAAhAQAAGRy&#10;cy9kb3ducmV2LnhtbFBLBQYAAAAABAAEAPMAAACPBQAAAAA=&#10;">
                      <v:textbox>
                        <w:txbxContent>
                          <w:p w:rsidR="0074750E" w:rsidRPr="00002FF7" w:rsidRDefault="0074750E">
                            <w:pPr>
                              <w:rPr>
                                <w:sz w:val="20"/>
                                <w:szCs w:val="20"/>
                              </w:rPr>
                            </w:pPr>
                            <w:r>
                              <w:rPr>
                                <w:sz w:val="20"/>
                                <w:szCs w:val="20"/>
                              </w:rPr>
                              <w:t>10</w:t>
                            </w:r>
                          </w:p>
                        </w:txbxContent>
                      </v:textbox>
                    </v:rect>
                  </w:pict>
                </mc:Fallback>
              </mc:AlternateContent>
            </w:r>
            <w:r w:rsidR="004E7612" w:rsidRPr="00470372">
              <w:t xml:space="preserve">3. Additional private study/learning hours expected for students per week. </w:t>
            </w:r>
          </w:p>
        </w:tc>
      </w:tr>
    </w:tbl>
    <w:p w:rsidR="004E7612" w:rsidRPr="00954DE5" w:rsidRDefault="004E7612" w:rsidP="00265A1C">
      <w:pPr>
        <w:ind w:right="43"/>
        <w:rPr>
          <w:sz w:val="20"/>
          <w:szCs w:val="20"/>
        </w:rPr>
      </w:pPr>
    </w:p>
    <w:tbl>
      <w:tblPr>
        <w:tblW w:w="95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7"/>
      </w:tblGrid>
      <w:tr w:rsidR="004E7612" w:rsidRPr="00470372" w:rsidTr="0024509A">
        <w:trPr>
          <w:trHeight w:val="656"/>
        </w:trPr>
        <w:tc>
          <w:tcPr>
            <w:tcW w:w="9547" w:type="dxa"/>
            <w:tcBorders>
              <w:top w:val="single" w:sz="4" w:space="0" w:color="auto"/>
              <w:left w:val="single" w:sz="4" w:space="0" w:color="auto"/>
              <w:bottom w:val="single" w:sz="4" w:space="0" w:color="auto"/>
              <w:right w:val="single" w:sz="4" w:space="0" w:color="auto"/>
            </w:tcBorders>
          </w:tcPr>
          <w:p w:rsidR="004E7612" w:rsidRDefault="004E7612" w:rsidP="00422FFF">
            <w:pPr>
              <w:ind w:left="176" w:right="43" w:hanging="176"/>
              <w:jc w:val="both"/>
            </w:pPr>
            <w:r w:rsidRPr="00470372">
              <w:t xml:space="preserve">4. </w:t>
            </w:r>
            <w:r w:rsidRPr="00C06E2C">
              <w:t>Course Learning Outcomes</w:t>
            </w:r>
            <w:r>
              <w:t xml:space="preserve"> in NQF</w:t>
            </w:r>
            <w:r w:rsidRPr="00C06E2C">
              <w:t xml:space="preserve"> Domains of Learning</w:t>
            </w:r>
            <w:r>
              <w:t xml:space="preserve"> and Alignment with</w:t>
            </w:r>
            <w:r w:rsidRPr="00C06E2C">
              <w:t xml:space="preserve"> Assessment Methods and Teaching Strategy</w:t>
            </w:r>
          </w:p>
          <w:p w:rsidR="00B8040C" w:rsidRDefault="00B8040C" w:rsidP="00265A1C">
            <w:pPr>
              <w:ind w:right="43"/>
              <w:jc w:val="both"/>
            </w:pPr>
          </w:p>
          <w:p w:rsidR="00422FFF" w:rsidRPr="00470372" w:rsidRDefault="00422FFF" w:rsidP="00265A1C">
            <w:pPr>
              <w:ind w:right="43"/>
              <w:jc w:val="both"/>
            </w:pPr>
          </w:p>
        </w:tc>
      </w:tr>
      <w:tr w:rsidR="004E7612" w:rsidRPr="00470372" w:rsidTr="0024509A">
        <w:trPr>
          <w:trHeight w:val="656"/>
        </w:trPr>
        <w:tc>
          <w:tcPr>
            <w:tcW w:w="9547" w:type="dxa"/>
            <w:tcBorders>
              <w:top w:val="single" w:sz="4" w:space="0" w:color="auto"/>
              <w:left w:val="single" w:sz="4" w:space="0" w:color="auto"/>
              <w:right w:val="single" w:sz="4" w:space="0" w:color="auto"/>
            </w:tcBorders>
          </w:tcPr>
          <w:p w:rsidR="004E7612" w:rsidRPr="00B8040C" w:rsidRDefault="004E7612" w:rsidP="00265A1C">
            <w:pPr>
              <w:ind w:right="43"/>
              <w:jc w:val="both"/>
              <w:rPr>
                <w:b/>
                <w:bCs/>
              </w:rPr>
            </w:pPr>
            <w:r w:rsidRPr="00B8040C">
              <w:rPr>
                <w:b/>
                <w:bCs/>
              </w:rPr>
              <w:t xml:space="preserve">On the table below are the five NQF Learning Domains, numbered in the left column. </w:t>
            </w:r>
          </w:p>
          <w:p w:rsidR="004E7612" w:rsidRPr="00C06E2C" w:rsidRDefault="004E7612" w:rsidP="00265A1C">
            <w:pPr>
              <w:ind w:right="43"/>
              <w:jc w:val="both"/>
            </w:pPr>
          </w:p>
          <w:p w:rsidR="00B8040C" w:rsidRPr="00470372" w:rsidRDefault="004E7612" w:rsidP="001D6119">
            <w:pPr>
              <w:ind w:right="43"/>
              <w:jc w:val="both"/>
            </w:pPr>
            <w:r w:rsidRPr="00C06E2C">
              <w:rPr>
                <w:b/>
                <w:bCs/>
                <w:u w:val="single"/>
              </w:rPr>
              <w:t>First</w:t>
            </w:r>
            <w:r w:rsidRPr="00C06E2C">
              <w:t xml:space="preserve">, insert the suitable and measurable course learning outcomes required in the appropriate learning domains (see suggestions below the table). </w:t>
            </w:r>
            <w:r w:rsidRPr="00C06E2C">
              <w:rPr>
                <w:b/>
                <w:bCs/>
                <w:u w:val="single"/>
              </w:rPr>
              <w:t>Second</w:t>
            </w:r>
            <w:r w:rsidRPr="00C06E2C">
              <w:t xml:space="preserve">, insert supporting teaching strategies that fit and align with the assessment methods and intended learning outcomes. </w:t>
            </w:r>
            <w:r w:rsidRPr="00C06E2C">
              <w:rPr>
                <w:b/>
                <w:bCs/>
                <w:u w:val="single"/>
              </w:rPr>
              <w:t>Third</w:t>
            </w:r>
            <w:r w:rsidRPr="00C06E2C">
              <w:t>, insert appropriate assessment methods that accurately measure and evaluate the learning outcome. Each course learning outcomes, assessment method, and teaching strategy ought to reasonably fit and flow together as an integrated</w:t>
            </w:r>
            <w:r>
              <w:t xml:space="preserve"> learning and teaching process. (C</w:t>
            </w:r>
            <w:r w:rsidRPr="00C06E2C">
              <w:t>ourse</w:t>
            </w:r>
            <w:r>
              <w:t>s are</w:t>
            </w:r>
            <w:r w:rsidRPr="00C06E2C">
              <w:t xml:space="preserve"> not required to include learning outcomes from each domain.</w:t>
            </w:r>
            <w:r>
              <w:t>)</w:t>
            </w:r>
          </w:p>
        </w:tc>
      </w:tr>
    </w:tbl>
    <w:p w:rsidR="0024509A" w:rsidRDefault="0024509A"/>
    <w:p w:rsidR="00A97429" w:rsidRDefault="00A97429"/>
    <w:p w:rsidR="00A97429" w:rsidRDefault="00A97429"/>
    <w:p w:rsidR="00A97429" w:rsidRDefault="00A97429"/>
    <w:p w:rsidR="00A97429" w:rsidRDefault="00A97429"/>
    <w:p w:rsidR="00A97429" w:rsidRDefault="00A97429"/>
    <w:p w:rsidR="00A97429" w:rsidRDefault="00A97429"/>
    <w:p w:rsidR="00A97429" w:rsidRDefault="00A97429"/>
    <w:p w:rsidR="00400200" w:rsidRDefault="00400200"/>
    <w:p w:rsidR="00400200" w:rsidRDefault="00400200"/>
    <w:p w:rsidR="00400200" w:rsidRDefault="00400200"/>
    <w:p w:rsidR="00400200" w:rsidRDefault="00400200"/>
    <w:p w:rsidR="00400200" w:rsidRDefault="00400200"/>
    <w:p w:rsidR="00400200" w:rsidRDefault="00400200"/>
    <w:p w:rsidR="00400200" w:rsidRDefault="00400200"/>
    <w:p w:rsidR="00400200" w:rsidRDefault="00400200"/>
    <w:p w:rsidR="00400200" w:rsidRDefault="00400200"/>
    <w:p w:rsidR="00A97429" w:rsidRDefault="00A97429"/>
    <w:p w:rsidR="00A97429" w:rsidRDefault="00A97429"/>
    <w:p w:rsidR="00A97429" w:rsidRDefault="00A97429"/>
    <w:p w:rsidR="00A97429" w:rsidRDefault="00A97429"/>
    <w:p w:rsidR="00A97429" w:rsidRDefault="00A97429"/>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969"/>
        <w:gridCol w:w="141"/>
        <w:gridCol w:w="2552"/>
        <w:gridCol w:w="142"/>
        <w:gridCol w:w="1842"/>
      </w:tblGrid>
      <w:tr w:rsidR="00BD216D" w:rsidRPr="00C42A62" w:rsidTr="00400200">
        <w:tc>
          <w:tcPr>
            <w:tcW w:w="993" w:type="dxa"/>
          </w:tcPr>
          <w:p w:rsidR="00BD216D" w:rsidRPr="001D3A92" w:rsidRDefault="00BD216D" w:rsidP="00BD216D">
            <w:pPr>
              <w:ind w:right="43"/>
              <w:jc w:val="center"/>
              <w:rPr>
                <w:b/>
                <w:bCs/>
                <w:sz w:val="20"/>
                <w:szCs w:val="20"/>
              </w:rPr>
            </w:pPr>
            <w:r w:rsidRPr="00C42A62">
              <w:rPr>
                <w:sz w:val="22"/>
                <w:szCs w:val="22"/>
              </w:rPr>
              <w:br w:type="page"/>
            </w:r>
            <w:r w:rsidRPr="001D3A92">
              <w:rPr>
                <w:b/>
                <w:bCs/>
                <w:sz w:val="20"/>
                <w:szCs w:val="20"/>
              </w:rPr>
              <w:t>Code</w:t>
            </w:r>
          </w:p>
          <w:p w:rsidR="00BD216D" w:rsidRPr="00C42A62" w:rsidRDefault="00BD216D" w:rsidP="00BD216D">
            <w:pPr>
              <w:rPr>
                <w:sz w:val="22"/>
                <w:szCs w:val="22"/>
              </w:rPr>
            </w:pPr>
            <w:r w:rsidRPr="001D3A92">
              <w:rPr>
                <w:b/>
                <w:bCs/>
                <w:sz w:val="20"/>
                <w:szCs w:val="20"/>
              </w:rPr>
              <w:t>#</w:t>
            </w:r>
          </w:p>
        </w:tc>
        <w:tc>
          <w:tcPr>
            <w:tcW w:w="4110" w:type="dxa"/>
            <w:gridSpan w:val="2"/>
          </w:tcPr>
          <w:p w:rsidR="00BD216D" w:rsidRPr="00BD216D" w:rsidRDefault="00BD216D" w:rsidP="00BD216D">
            <w:pPr>
              <w:ind w:right="43"/>
              <w:jc w:val="center"/>
              <w:rPr>
                <w:b/>
                <w:bCs/>
                <w:sz w:val="20"/>
                <w:szCs w:val="20"/>
              </w:rPr>
            </w:pPr>
            <w:r w:rsidRPr="00BD216D">
              <w:rPr>
                <w:b/>
                <w:bCs/>
                <w:sz w:val="20"/>
                <w:szCs w:val="20"/>
              </w:rPr>
              <w:t>NQF Learning Domains</w:t>
            </w:r>
          </w:p>
          <w:p w:rsidR="00BD216D" w:rsidRPr="00BD216D" w:rsidRDefault="00BD216D" w:rsidP="00BD216D">
            <w:pPr>
              <w:ind w:right="43"/>
              <w:jc w:val="center"/>
              <w:rPr>
                <w:b/>
                <w:bCs/>
                <w:sz w:val="20"/>
                <w:szCs w:val="20"/>
              </w:rPr>
            </w:pPr>
            <w:r w:rsidRPr="00BD216D">
              <w:rPr>
                <w:b/>
                <w:bCs/>
                <w:sz w:val="20"/>
                <w:szCs w:val="20"/>
              </w:rPr>
              <w:t xml:space="preserve"> And Course Learning Outcomes</w:t>
            </w:r>
          </w:p>
        </w:tc>
        <w:tc>
          <w:tcPr>
            <w:tcW w:w="2552" w:type="dxa"/>
          </w:tcPr>
          <w:p w:rsidR="00BD216D" w:rsidRPr="00BD216D" w:rsidRDefault="00BD216D" w:rsidP="00BD216D">
            <w:pPr>
              <w:ind w:right="43"/>
              <w:jc w:val="center"/>
              <w:rPr>
                <w:b/>
                <w:bCs/>
                <w:sz w:val="20"/>
                <w:szCs w:val="20"/>
              </w:rPr>
            </w:pPr>
            <w:r w:rsidRPr="00BD216D">
              <w:rPr>
                <w:b/>
                <w:bCs/>
                <w:sz w:val="20"/>
                <w:szCs w:val="20"/>
              </w:rPr>
              <w:t>Course Teaching</w:t>
            </w:r>
          </w:p>
          <w:p w:rsidR="00BD216D" w:rsidRPr="00BD216D" w:rsidRDefault="00BD216D" w:rsidP="00BD216D">
            <w:pPr>
              <w:ind w:right="43"/>
              <w:jc w:val="center"/>
              <w:rPr>
                <w:b/>
                <w:bCs/>
                <w:sz w:val="20"/>
                <w:szCs w:val="20"/>
              </w:rPr>
            </w:pPr>
            <w:r w:rsidRPr="00BD216D">
              <w:rPr>
                <w:b/>
                <w:bCs/>
                <w:sz w:val="20"/>
                <w:szCs w:val="20"/>
              </w:rPr>
              <w:t>Strategies</w:t>
            </w:r>
          </w:p>
        </w:tc>
        <w:tc>
          <w:tcPr>
            <w:tcW w:w="1984" w:type="dxa"/>
            <w:gridSpan w:val="2"/>
          </w:tcPr>
          <w:p w:rsidR="00BD216D" w:rsidRPr="00BD216D" w:rsidRDefault="00BD216D" w:rsidP="00BD216D">
            <w:pPr>
              <w:ind w:right="43"/>
              <w:jc w:val="center"/>
              <w:rPr>
                <w:b/>
                <w:bCs/>
                <w:sz w:val="20"/>
                <w:szCs w:val="20"/>
              </w:rPr>
            </w:pPr>
            <w:r w:rsidRPr="00BD216D">
              <w:rPr>
                <w:b/>
                <w:bCs/>
                <w:sz w:val="20"/>
                <w:szCs w:val="20"/>
              </w:rPr>
              <w:t>Course Assessment</w:t>
            </w:r>
          </w:p>
          <w:p w:rsidR="00BD216D" w:rsidRPr="00BD216D" w:rsidRDefault="00BD216D" w:rsidP="00BD216D">
            <w:pPr>
              <w:ind w:right="43"/>
              <w:jc w:val="center"/>
              <w:rPr>
                <w:b/>
                <w:bCs/>
                <w:sz w:val="20"/>
                <w:szCs w:val="20"/>
              </w:rPr>
            </w:pPr>
            <w:r w:rsidRPr="00BD216D">
              <w:rPr>
                <w:b/>
                <w:bCs/>
                <w:sz w:val="20"/>
                <w:szCs w:val="20"/>
              </w:rPr>
              <w:t>Methods</w:t>
            </w:r>
          </w:p>
        </w:tc>
      </w:tr>
      <w:tr w:rsidR="00BD216D" w:rsidRPr="00C42A62" w:rsidTr="00400200">
        <w:tc>
          <w:tcPr>
            <w:tcW w:w="993" w:type="dxa"/>
          </w:tcPr>
          <w:p w:rsidR="00BD216D" w:rsidRPr="00C42A62" w:rsidRDefault="00BD216D" w:rsidP="0097356A">
            <w:pPr>
              <w:rPr>
                <w:b/>
                <w:bCs/>
                <w:sz w:val="22"/>
                <w:szCs w:val="22"/>
              </w:rPr>
            </w:pPr>
            <w:r w:rsidRPr="00C42A62">
              <w:rPr>
                <w:b/>
                <w:bCs/>
                <w:sz w:val="22"/>
                <w:szCs w:val="22"/>
              </w:rPr>
              <w:lastRenderedPageBreak/>
              <w:t>1.0</w:t>
            </w:r>
          </w:p>
        </w:tc>
        <w:tc>
          <w:tcPr>
            <w:tcW w:w="8646" w:type="dxa"/>
            <w:gridSpan w:val="5"/>
          </w:tcPr>
          <w:p w:rsidR="00BD216D" w:rsidRPr="00C42A62" w:rsidRDefault="00BD216D" w:rsidP="0097356A">
            <w:pPr>
              <w:rPr>
                <w:b/>
                <w:bCs/>
                <w:sz w:val="22"/>
                <w:szCs w:val="22"/>
              </w:rPr>
            </w:pPr>
            <w:r w:rsidRPr="00C42A62">
              <w:rPr>
                <w:b/>
                <w:bCs/>
                <w:sz w:val="22"/>
                <w:szCs w:val="22"/>
              </w:rPr>
              <w:t>Knowledge</w:t>
            </w:r>
          </w:p>
          <w:p w:rsidR="00BD216D" w:rsidRPr="00C42A62" w:rsidRDefault="00BD216D" w:rsidP="0097356A">
            <w:pPr>
              <w:rPr>
                <w:sz w:val="22"/>
                <w:szCs w:val="22"/>
              </w:rPr>
            </w:pPr>
          </w:p>
        </w:tc>
      </w:tr>
      <w:tr w:rsidR="00983EF9" w:rsidRPr="00C42A62" w:rsidTr="00400200">
        <w:trPr>
          <w:trHeight w:val="2825"/>
        </w:trPr>
        <w:tc>
          <w:tcPr>
            <w:tcW w:w="993" w:type="dxa"/>
          </w:tcPr>
          <w:p w:rsidR="00983EF9" w:rsidRPr="00C42A62" w:rsidRDefault="00983EF9" w:rsidP="0097356A">
            <w:pPr>
              <w:rPr>
                <w:sz w:val="22"/>
                <w:szCs w:val="22"/>
              </w:rPr>
            </w:pPr>
          </w:p>
        </w:tc>
        <w:tc>
          <w:tcPr>
            <w:tcW w:w="4110" w:type="dxa"/>
            <w:gridSpan w:val="2"/>
          </w:tcPr>
          <w:p w:rsidR="00983EF9" w:rsidRPr="00EA7D40" w:rsidRDefault="00983EF9" w:rsidP="0097356A">
            <w:pPr>
              <w:rPr>
                <w:rFonts w:eastAsia="Calibri"/>
                <w:b/>
                <w:bCs/>
              </w:rPr>
            </w:pPr>
            <w:r w:rsidRPr="00EA7D40">
              <w:rPr>
                <w:rFonts w:eastAsia="Calibri"/>
                <w:b/>
                <w:bCs/>
              </w:rPr>
              <w:t xml:space="preserve">Interactive learning </w:t>
            </w:r>
          </w:p>
          <w:p w:rsidR="00983EF9" w:rsidRPr="00EA7D40" w:rsidRDefault="00983EF9" w:rsidP="0097356A">
            <w:pPr>
              <w:rPr>
                <w:rFonts w:eastAsia="Calibri"/>
                <w:b/>
                <w:bCs/>
              </w:rPr>
            </w:pPr>
          </w:p>
          <w:p w:rsidR="00983EF9" w:rsidRPr="00BD216D" w:rsidRDefault="00952587" w:rsidP="00952587">
            <w:pPr>
              <w:rPr>
                <w:rFonts w:eastAsia="Calibri"/>
                <w:b/>
                <w:bCs/>
              </w:rPr>
            </w:pPr>
            <w:r>
              <w:rPr>
                <w:rFonts w:eastAsia="Calibri"/>
                <w:b/>
                <w:bCs/>
              </w:rPr>
              <w:t>1 – List main</w:t>
            </w:r>
            <w:r w:rsidR="00983EF9" w:rsidRPr="00BD216D">
              <w:rPr>
                <w:rFonts w:eastAsia="Calibri"/>
                <w:b/>
                <w:bCs/>
              </w:rPr>
              <w:t xml:space="preserve"> </w:t>
            </w:r>
            <w:r>
              <w:rPr>
                <w:rFonts w:eastAsia="Calibri"/>
                <w:b/>
                <w:bCs/>
              </w:rPr>
              <w:t xml:space="preserve">historical architecture and sites in Saudi Arabia. </w:t>
            </w:r>
          </w:p>
          <w:p w:rsidR="00983EF9" w:rsidRDefault="00983EF9" w:rsidP="00952587">
            <w:pPr>
              <w:rPr>
                <w:rFonts w:eastAsia="Calibri"/>
                <w:b/>
                <w:bCs/>
              </w:rPr>
            </w:pPr>
            <w:r w:rsidRPr="00BD216D">
              <w:rPr>
                <w:rFonts w:eastAsia="Calibri"/>
                <w:b/>
                <w:bCs/>
              </w:rPr>
              <w:t xml:space="preserve">2 </w:t>
            </w:r>
            <w:r w:rsidR="00745CA5">
              <w:rPr>
                <w:rFonts w:eastAsia="Calibri"/>
                <w:b/>
                <w:bCs/>
              </w:rPr>
              <w:t>–</w:t>
            </w:r>
            <w:r w:rsidRPr="00BD216D">
              <w:rPr>
                <w:rFonts w:eastAsia="Calibri"/>
                <w:b/>
                <w:bCs/>
              </w:rPr>
              <w:t xml:space="preserve"> </w:t>
            </w:r>
            <w:r w:rsidR="00745CA5">
              <w:rPr>
                <w:rFonts w:eastAsia="Calibri"/>
                <w:b/>
                <w:bCs/>
              </w:rPr>
              <w:t xml:space="preserve">Learning main </w:t>
            </w:r>
            <w:r w:rsidR="00952587">
              <w:rPr>
                <w:rFonts w:eastAsia="Calibri"/>
                <w:b/>
                <w:bCs/>
              </w:rPr>
              <w:t>elements that create Saudi architecture</w:t>
            </w:r>
            <w:r w:rsidR="00745CA5">
              <w:rPr>
                <w:rFonts w:eastAsia="Calibri"/>
                <w:b/>
                <w:bCs/>
              </w:rPr>
              <w:t>.</w:t>
            </w:r>
          </w:p>
          <w:p w:rsidR="00EA7D40" w:rsidRPr="00EA7D40" w:rsidRDefault="00EA7D40" w:rsidP="00EA7D40">
            <w:pPr>
              <w:rPr>
                <w:rFonts w:eastAsia="Calibri"/>
                <w:b/>
                <w:bCs/>
              </w:rPr>
            </w:pPr>
            <w:r>
              <w:rPr>
                <w:rFonts w:eastAsia="Calibri"/>
                <w:b/>
                <w:bCs/>
              </w:rPr>
              <w:t xml:space="preserve">3- </w:t>
            </w:r>
            <w:r w:rsidRPr="00EA7D40">
              <w:rPr>
                <w:rFonts w:eastAsia="Calibri"/>
                <w:b/>
                <w:bCs/>
              </w:rPr>
              <w:t xml:space="preserve">Compare and contrast among different </w:t>
            </w:r>
            <w:r w:rsidR="00952587">
              <w:rPr>
                <w:rFonts w:eastAsia="Calibri"/>
                <w:b/>
                <w:bCs/>
              </w:rPr>
              <w:t xml:space="preserve">historical </w:t>
            </w:r>
            <w:r w:rsidRPr="00EA7D40">
              <w:rPr>
                <w:rFonts w:eastAsia="Calibri"/>
                <w:b/>
                <w:bCs/>
              </w:rPr>
              <w:t>architecture type.</w:t>
            </w:r>
          </w:p>
          <w:p w:rsidR="00983EF9" w:rsidRPr="00EA7D40" w:rsidRDefault="00983EF9" w:rsidP="00EA7D40">
            <w:pPr>
              <w:rPr>
                <w:rFonts w:eastAsia="Calibri"/>
                <w:b/>
                <w:bCs/>
              </w:rPr>
            </w:pPr>
          </w:p>
        </w:tc>
        <w:tc>
          <w:tcPr>
            <w:tcW w:w="2694" w:type="dxa"/>
            <w:gridSpan w:val="2"/>
          </w:tcPr>
          <w:p w:rsidR="00983EF9" w:rsidRPr="00983EF9" w:rsidRDefault="00983EF9" w:rsidP="006165B9">
            <w:pPr>
              <w:pStyle w:val="Default"/>
              <w:numPr>
                <w:ilvl w:val="0"/>
                <w:numId w:val="6"/>
              </w:numPr>
              <w:ind w:left="317" w:hanging="320"/>
              <w:rPr>
                <w:rFonts w:asciiTheme="majorBidi" w:hAnsiTheme="majorBidi" w:cstheme="majorBidi"/>
                <w:b/>
                <w:bCs/>
                <w:sz w:val="20"/>
                <w:szCs w:val="20"/>
              </w:rPr>
            </w:pPr>
            <w:r w:rsidRPr="00983EF9">
              <w:rPr>
                <w:rFonts w:asciiTheme="majorBidi" w:hAnsiTheme="majorBidi" w:cstheme="majorBidi"/>
                <w:b/>
                <w:bCs/>
                <w:sz w:val="20"/>
                <w:szCs w:val="20"/>
              </w:rPr>
              <w:t xml:space="preserve">Research and Presentation examples of visual work </w:t>
            </w:r>
          </w:p>
          <w:p w:rsidR="00983EF9" w:rsidRPr="00983EF9" w:rsidRDefault="00983EF9" w:rsidP="00983EF9">
            <w:pPr>
              <w:pStyle w:val="Default"/>
              <w:ind w:left="317" w:hanging="320"/>
              <w:rPr>
                <w:rFonts w:asciiTheme="majorBidi" w:hAnsiTheme="majorBidi" w:cstheme="majorBidi"/>
                <w:b/>
                <w:bCs/>
                <w:sz w:val="20"/>
                <w:szCs w:val="20"/>
              </w:rPr>
            </w:pPr>
          </w:p>
          <w:p w:rsidR="00983EF9" w:rsidRPr="00983EF9" w:rsidRDefault="00983EF9" w:rsidP="006165B9">
            <w:pPr>
              <w:pStyle w:val="Default"/>
              <w:numPr>
                <w:ilvl w:val="0"/>
                <w:numId w:val="6"/>
              </w:numPr>
              <w:ind w:left="317" w:hanging="320"/>
              <w:rPr>
                <w:rFonts w:asciiTheme="majorBidi" w:hAnsiTheme="majorBidi" w:cstheme="majorBidi"/>
                <w:b/>
                <w:bCs/>
                <w:sz w:val="20"/>
                <w:szCs w:val="20"/>
              </w:rPr>
            </w:pPr>
            <w:r w:rsidRPr="00983EF9">
              <w:rPr>
                <w:rFonts w:asciiTheme="majorBidi" w:hAnsiTheme="majorBidi" w:cstheme="majorBidi"/>
                <w:b/>
                <w:bCs/>
                <w:sz w:val="20"/>
                <w:szCs w:val="20"/>
              </w:rPr>
              <w:t xml:space="preserve">Students to look in books magazines and internet for </w:t>
            </w:r>
            <w:r w:rsidR="006165B9">
              <w:rPr>
                <w:rFonts w:asciiTheme="majorBidi" w:hAnsiTheme="majorBidi" w:cstheme="majorBidi"/>
                <w:b/>
                <w:bCs/>
                <w:sz w:val="20"/>
                <w:szCs w:val="20"/>
              </w:rPr>
              <w:t>information.</w:t>
            </w:r>
            <w:r w:rsidRPr="00983EF9">
              <w:rPr>
                <w:rFonts w:asciiTheme="majorBidi" w:hAnsiTheme="majorBidi" w:cstheme="majorBidi"/>
                <w:b/>
                <w:bCs/>
                <w:sz w:val="20"/>
                <w:szCs w:val="20"/>
              </w:rPr>
              <w:t xml:space="preserve"> </w:t>
            </w:r>
          </w:p>
        </w:tc>
        <w:tc>
          <w:tcPr>
            <w:tcW w:w="1842" w:type="dxa"/>
          </w:tcPr>
          <w:p w:rsidR="00983EF9" w:rsidRPr="00983EF9" w:rsidRDefault="006165B9" w:rsidP="0097356A">
            <w:pPr>
              <w:rPr>
                <w:rFonts w:asciiTheme="majorBidi" w:hAnsiTheme="majorBidi" w:cstheme="majorBidi"/>
                <w:b/>
                <w:bCs/>
                <w:sz w:val="20"/>
                <w:szCs w:val="20"/>
                <w:lang w:val="en-MY"/>
              </w:rPr>
            </w:pPr>
            <w:r w:rsidRPr="006165B9">
              <w:rPr>
                <w:sz w:val="22"/>
                <w:szCs w:val="22"/>
              </w:rPr>
              <w:t>All requirements in this course should be presented to enhance the drafting skills of students in Research, presentations and discussion</w:t>
            </w:r>
          </w:p>
        </w:tc>
      </w:tr>
      <w:tr w:rsidR="00400200" w:rsidRPr="00C42A62" w:rsidTr="00400200">
        <w:tc>
          <w:tcPr>
            <w:tcW w:w="993" w:type="dxa"/>
          </w:tcPr>
          <w:p w:rsidR="00400200" w:rsidRPr="00C42A62" w:rsidRDefault="00400200" w:rsidP="00400200">
            <w:pPr>
              <w:rPr>
                <w:b/>
                <w:bCs/>
                <w:sz w:val="22"/>
                <w:szCs w:val="22"/>
              </w:rPr>
            </w:pPr>
            <w:r w:rsidRPr="00C42A62">
              <w:rPr>
                <w:b/>
                <w:bCs/>
                <w:sz w:val="22"/>
                <w:szCs w:val="22"/>
              </w:rPr>
              <w:t>2.0</w:t>
            </w:r>
          </w:p>
        </w:tc>
        <w:tc>
          <w:tcPr>
            <w:tcW w:w="8646" w:type="dxa"/>
            <w:gridSpan w:val="5"/>
          </w:tcPr>
          <w:p w:rsidR="00400200" w:rsidRPr="00983EF9" w:rsidRDefault="00400200" w:rsidP="00400200">
            <w:pPr>
              <w:rPr>
                <w:b/>
                <w:bCs/>
              </w:rPr>
            </w:pPr>
            <w:r w:rsidRPr="00C42A62">
              <w:rPr>
                <w:b/>
                <w:bCs/>
                <w:sz w:val="22"/>
                <w:szCs w:val="22"/>
              </w:rPr>
              <w:t>Communication</w:t>
            </w:r>
            <w:r w:rsidRPr="00983EF9">
              <w:rPr>
                <w:b/>
                <w:bCs/>
              </w:rPr>
              <w:t xml:space="preserve"> Skills</w:t>
            </w:r>
          </w:p>
          <w:p w:rsidR="00400200" w:rsidRPr="00983EF9" w:rsidRDefault="00400200" w:rsidP="00400200"/>
        </w:tc>
      </w:tr>
      <w:tr w:rsidR="00400200" w:rsidRPr="00C42A62" w:rsidTr="00400200">
        <w:tc>
          <w:tcPr>
            <w:tcW w:w="993" w:type="dxa"/>
          </w:tcPr>
          <w:p w:rsidR="00400200" w:rsidRPr="00C42A62" w:rsidRDefault="00400200" w:rsidP="00400200">
            <w:pPr>
              <w:rPr>
                <w:sz w:val="22"/>
                <w:szCs w:val="22"/>
              </w:rPr>
            </w:pPr>
          </w:p>
        </w:tc>
        <w:tc>
          <w:tcPr>
            <w:tcW w:w="3969" w:type="dxa"/>
          </w:tcPr>
          <w:p w:rsidR="00400200" w:rsidRPr="00BD216D" w:rsidRDefault="00400200" w:rsidP="00400200">
            <w:pPr>
              <w:rPr>
                <w:rFonts w:eastAsia="Calibri"/>
                <w:b/>
                <w:bCs/>
              </w:rPr>
            </w:pPr>
            <w:r w:rsidRPr="00BD216D">
              <w:rPr>
                <w:rFonts w:eastAsia="Calibri"/>
                <w:b/>
                <w:bCs/>
              </w:rPr>
              <w:t xml:space="preserve"> 1 - Collaborate effectively within multidisciplinary team.</w:t>
            </w:r>
          </w:p>
          <w:p w:rsidR="00400200" w:rsidRPr="00BD216D" w:rsidRDefault="00400200" w:rsidP="00400200">
            <w:pPr>
              <w:rPr>
                <w:rFonts w:eastAsia="Calibri"/>
                <w:b/>
                <w:bCs/>
              </w:rPr>
            </w:pPr>
            <w:r w:rsidRPr="00BD216D">
              <w:rPr>
                <w:rFonts w:eastAsia="Calibri"/>
                <w:b/>
                <w:bCs/>
              </w:rPr>
              <w:t>2 - Work in stressful environment and within constraints.</w:t>
            </w:r>
          </w:p>
          <w:p w:rsidR="00400200" w:rsidRPr="00BD216D" w:rsidRDefault="00400200" w:rsidP="00400200">
            <w:pPr>
              <w:rPr>
                <w:rFonts w:eastAsia="Calibri"/>
                <w:b/>
                <w:bCs/>
              </w:rPr>
            </w:pPr>
            <w:r w:rsidRPr="00BD216D">
              <w:rPr>
                <w:rFonts w:eastAsia="Calibri"/>
                <w:b/>
                <w:bCs/>
              </w:rPr>
              <w:t>3- Communicate effectively.</w:t>
            </w:r>
          </w:p>
          <w:p w:rsidR="00400200" w:rsidRPr="00BD216D" w:rsidRDefault="00400200" w:rsidP="00400200">
            <w:pPr>
              <w:rPr>
                <w:rFonts w:eastAsia="Calibri"/>
                <w:b/>
                <w:bCs/>
              </w:rPr>
            </w:pPr>
            <w:r w:rsidRPr="00BD216D">
              <w:rPr>
                <w:rFonts w:eastAsia="Calibri"/>
                <w:b/>
                <w:bCs/>
              </w:rPr>
              <w:t>4- Lead and motivate individuals.</w:t>
            </w:r>
          </w:p>
          <w:p w:rsidR="00400200" w:rsidRPr="00BD216D" w:rsidRDefault="00400200" w:rsidP="00400200">
            <w:pPr>
              <w:rPr>
                <w:rFonts w:eastAsia="Calibri"/>
                <w:b/>
                <w:bCs/>
              </w:rPr>
            </w:pPr>
            <w:r w:rsidRPr="00BD216D">
              <w:rPr>
                <w:rFonts w:eastAsia="Calibri"/>
                <w:b/>
                <w:bCs/>
              </w:rPr>
              <w:t>5- Effectively manage tasks, time, and resources.</w:t>
            </w:r>
          </w:p>
          <w:p w:rsidR="00400200" w:rsidRPr="00BD216D" w:rsidRDefault="00400200" w:rsidP="00400200">
            <w:pPr>
              <w:rPr>
                <w:rFonts w:eastAsia="Calibri"/>
                <w:b/>
                <w:bCs/>
              </w:rPr>
            </w:pPr>
          </w:p>
        </w:tc>
        <w:tc>
          <w:tcPr>
            <w:tcW w:w="2693" w:type="dxa"/>
            <w:gridSpan w:val="2"/>
          </w:tcPr>
          <w:p w:rsidR="00400200" w:rsidRPr="00983EF9" w:rsidRDefault="00400200" w:rsidP="00400200">
            <w:pPr>
              <w:pStyle w:val="Default"/>
              <w:numPr>
                <w:ilvl w:val="0"/>
                <w:numId w:val="6"/>
              </w:numPr>
              <w:ind w:left="317" w:hanging="320"/>
              <w:rPr>
                <w:rFonts w:asciiTheme="majorBidi" w:hAnsiTheme="majorBidi" w:cstheme="majorBidi"/>
                <w:b/>
                <w:bCs/>
                <w:sz w:val="20"/>
                <w:szCs w:val="20"/>
              </w:rPr>
            </w:pPr>
            <w:r w:rsidRPr="00983EF9">
              <w:rPr>
                <w:rFonts w:asciiTheme="majorBidi" w:hAnsiTheme="majorBidi" w:cstheme="majorBidi"/>
                <w:b/>
                <w:bCs/>
                <w:sz w:val="20"/>
                <w:szCs w:val="20"/>
              </w:rPr>
              <w:t xml:space="preserve">Public criticism </w:t>
            </w:r>
          </w:p>
          <w:p w:rsidR="00400200" w:rsidRPr="00983EF9" w:rsidRDefault="00400200" w:rsidP="00400200">
            <w:pPr>
              <w:pStyle w:val="Default"/>
              <w:numPr>
                <w:ilvl w:val="0"/>
                <w:numId w:val="6"/>
              </w:numPr>
              <w:ind w:left="317" w:hanging="320"/>
              <w:rPr>
                <w:rFonts w:asciiTheme="majorBidi" w:hAnsiTheme="majorBidi" w:cstheme="majorBidi"/>
                <w:b/>
                <w:bCs/>
                <w:sz w:val="20"/>
                <w:szCs w:val="20"/>
              </w:rPr>
            </w:pPr>
            <w:r w:rsidRPr="00983EF9">
              <w:rPr>
                <w:rFonts w:asciiTheme="majorBidi" w:hAnsiTheme="majorBidi" w:cstheme="majorBidi"/>
                <w:b/>
                <w:bCs/>
                <w:sz w:val="20"/>
                <w:szCs w:val="20"/>
              </w:rPr>
              <w:t xml:space="preserve">Individual criticism </w:t>
            </w:r>
          </w:p>
          <w:p w:rsidR="00400200" w:rsidRPr="00983EF9" w:rsidRDefault="00400200" w:rsidP="00400200">
            <w:pPr>
              <w:pStyle w:val="Default"/>
              <w:numPr>
                <w:ilvl w:val="0"/>
                <w:numId w:val="6"/>
              </w:numPr>
              <w:ind w:left="317" w:hanging="320"/>
              <w:rPr>
                <w:rFonts w:asciiTheme="majorBidi" w:hAnsiTheme="majorBidi" w:cstheme="majorBidi"/>
                <w:b/>
                <w:bCs/>
                <w:sz w:val="20"/>
                <w:szCs w:val="20"/>
              </w:rPr>
            </w:pPr>
            <w:r w:rsidRPr="00983EF9">
              <w:rPr>
                <w:rFonts w:asciiTheme="majorBidi" w:hAnsiTheme="majorBidi" w:cstheme="majorBidi"/>
                <w:b/>
                <w:bCs/>
                <w:sz w:val="20"/>
                <w:szCs w:val="20"/>
              </w:rPr>
              <w:t xml:space="preserve">Required interaction with new additional critics both directly and indirectly related to students particular topic of interest. </w:t>
            </w:r>
          </w:p>
          <w:p w:rsidR="00400200" w:rsidRPr="00983EF9" w:rsidRDefault="00400200" w:rsidP="00400200">
            <w:pPr>
              <w:pStyle w:val="Default"/>
              <w:numPr>
                <w:ilvl w:val="0"/>
                <w:numId w:val="6"/>
              </w:numPr>
              <w:ind w:left="317" w:hanging="320"/>
              <w:rPr>
                <w:rFonts w:asciiTheme="majorBidi" w:hAnsiTheme="majorBidi" w:cstheme="majorBidi"/>
                <w:b/>
                <w:bCs/>
                <w:sz w:val="20"/>
                <w:szCs w:val="20"/>
              </w:rPr>
            </w:pPr>
            <w:proofErr w:type="gramStart"/>
            <w:r w:rsidRPr="00983EF9">
              <w:rPr>
                <w:rFonts w:asciiTheme="majorBidi" w:hAnsiTheme="majorBidi" w:cstheme="majorBidi"/>
                <w:b/>
                <w:bCs/>
                <w:sz w:val="20"/>
                <w:szCs w:val="20"/>
              </w:rPr>
              <w:t>meeting</w:t>
            </w:r>
            <w:proofErr w:type="gramEnd"/>
            <w:r w:rsidRPr="00983EF9">
              <w:rPr>
                <w:rFonts w:asciiTheme="majorBidi" w:hAnsiTheme="majorBidi" w:cstheme="majorBidi"/>
                <w:b/>
                <w:bCs/>
                <w:sz w:val="20"/>
                <w:szCs w:val="20"/>
              </w:rPr>
              <w:t xml:space="preserve"> with additional critics. </w:t>
            </w:r>
          </w:p>
          <w:p w:rsidR="00400200" w:rsidRPr="00983EF9" w:rsidRDefault="00400200" w:rsidP="00400200">
            <w:pPr>
              <w:ind w:left="360"/>
              <w:rPr>
                <w:rFonts w:asciiTheme="majorBidi" w:eastAsia="Calibri" w:hAnsiTheme="majorBidi" w:cstheme="majorBidi"/>
                <w:b/>
                <w:bCs/>
                <w:color w:val="000000"/>
                <w:sz w:val="20"/>
                <w:szCs w:val="20"/>
                <w:lang w:val="en-MY" w:eastAsia="en-MY"/>
              </w:rPr>
            </w:pPr>
          </w:p>
        </w:tc>
        <w:tc>
          <w:tcPr>
            <w:tcW w:w="1984" w:type="dxa"/>
            <w:gridSpan w:val="2"/>
          </w:tcPr>
          <w:p w:rsidR="00400200" w:rsidRPr="00983EF9" w:rsidRDefault="00400200" w:rsidP="00400200">
            <w:pPr>
              <w:rPr>
                <w:rFonts w:eastAsia="Calibri"/>
                <w:color w:val="000000"/>
                <w:sz w:val="22"/>
                <w:szCs w:val="22"/>
                <w:lang w:val="en-MY" w:eastAsia="en-MY"/>
              </w:rPr>
            </w:pPr>
            <w:r w:rsidRPr="006165B9">
              <w:rPr>
                <w:sz w:val="22"/>
                <w:szCs w:val="22"/>
              </w:rPr>
              <w:t>All requirements in this course should be presented to enhance the drafting skills of students in Research, presentations and discussion</w:t>
            </w:r>
            <w:r w:rsidRPr="00983EF9">
              <w:rPr>
                <w:rFonts w:eastAsia="Calibri"/>
                <w:color w:val="000000"/>
                <w:sz w:val="22"/>
                <w:szCs w:val="22"/>
                <w:lang w:val="en-MY" w:eastAsia="en-MY"/>
              </w:rPr>
              <w:t xml:space="preserve"> </w:t>
            </w:r>
          </w:p>
        </w:tc>
      </w:tr>
    </w:tbl>
    <w:p w:rsidR="00BD216D" w:rsidRDefault="00BD216D"/>
    <w:p w:rsidR="00BD216D" w:rsidRDefault="00BD216D"/>
    <w:p w:rsidR="00BD216D" w:rsidRDefault="00BD216D"/>
    <w:p w:rsidR="00BD216D" w:rsidRDefault="00BD216D"/>
    <w:tbl>
      <w:tblPr>
        <w:tblW w:w="95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
        <w:gridCol w:w="5556"/>
        <w:gridCol w:w="1350"/>
        <w:gridCol w:w="2250"/>
      </w:tblGrid>
      <w:tr w:rsidR="004E7612" w:rsidRPr="00470372" w:rsidTr="0024509A">
        <w:tc>
          <w:tcPr>
            <w:tcW w:w="9554" w:type="dxa"/>
            <w:gridSpan w:val="4"/>
          </w:tcPr>
          <w:p w:rsidR="004E7612" w:rsidRPr="00BD216D" w:rsidRDefault="009D3A5F" w:rsidP="00BD216D">
            <w:pPr>
              <w:rPr>
                <w:b/>
                <w:bCs/>
                <w:sz w:val="22"/>
                <w:szCs w:val="22"/>
              </w:rPr>
            </w:pPr>
            <w:r w:rsidRPr="00BD216D">
              <w:rPr>
                <w:b/>
                <w:bCs/>
                <w:sz w:val="22"/>
                <w:szCs w:val="22"/>
              </w:rPr>
              <w:t>5</w:t>
            </w:r>
            <w:r w:rsidR="004E7612" w:rsidRPr="00BD216D">
              <w:rPr>
                <w:b/>
                <w:bCs/>
                <w:sz w:val="22"/>
                <w:szCs w:val="22"/>
              </w:rPr>
              <w:t>. Schedule of Assessment Tasks for Students During the Semester</w:t>
            </w:r>
          </w:p>
          <w:p w:rsidR="004E7612" w:rsidRPr="00BD216D" w:rsidRDefault="004E7612" w:rsidP="00BD216D">
            <w:pPr>
              <w:rPr>
                <w:b/>
                <w:bCs/>
                <w:sz w:val="22"/>
                <w:szCs w:val="22"/>
              </w:rPr>
            </w:pPr>
          </w:p>
        </w:tc>
      </w:tr>
      <w:tr w:rsidR="004E7612" w:rsidRPr="00470372" w:rsidTr="00422FFF">
        <w:tc>
          <w:tcPr>
            <w:tcW w:w="398" w:type="dxa"/>
          </w:tcPr>
          <w:p w:rsidR="004E7612" w:rsidRPr="00470372" w:rsidRDefault="004E7612" w:rsidP="00265A1C">
            <w:pPr>
              <w:ind w:right="43"/>
            </w:pPr>
          </w:p>
        </w:tc>
        <w:tc>
          <w:tcPr>
            <w:tcW w:w="5556" w:type="dxa"/>
            <w:vAlign w:val="center"/>
          </w:tcPr>
          <w:p w:rsidR="004E7612" w:rsidRPr="00422FFF" w:rsidRDefault="009D3A5F" w:rsidP="00422FFF">
            <w:pPr>
              <w:ind w:right="43"/>
              <w:jc w:val="center"/>
              <w:rPr>
                <w:sz w:val="22"/>
                <w:szCs w:val="22"/>
              </w:rPr>
            </w:pPr>
            <w:r w:rsidRPr="00422FFF">
              <w:rPr>
                <w:sz w:val="22"/>
                <w:szCs w:val="22"/>
              </w:rPr>
              <w:t>Assessment task (i.e.,</w:t>
            </w:r>
            <w:r w:rsidR="004E7612" w:rsidRPr="00422FFF">
              <w:rPr>
                <w:sz w:val="22"/>
                <w:szCs w:val="22"/>
              </w:rPr>
              <w:t xml:space="preserve"> essay, test, </w:t>
            </w:r>
            <w:r w:rsidR="004107C6" w:rsidRPr="00422FFF">
              <w:rPr>
                <w:sz w:val="22"/>
                <w:szCs w:val="22"/>
              </w:rPr>
              <w:t>quizzes</w:t>
            </w:r>
            <w:r w:rsidRPr="00422FFF">
              <w:rPr>
                <w:sz w:val="22"/>
                <w:szCs w:val="22"/>
              </w:rPr>
              <w:t xml:space="preserve">, </w:t>
            </w:r>
            <w:r w:rsidR="004E7612" w:rsidRPr="00422FFF">
              <w:rPr>
                <w:sz w:val="22"/>
                <w:szCs w:val="22"/>
              </w:rPr>
              <w:t>group project, examination, speech, oral presentation, etc.)</w:t>
            </w:r>
          </w:p>
        </w:tc>
        <w:tc>
          <w:tcPr>
            <w:tcW w:w="1350" w:type="dxa"/>
            <w:vAlign w:val="center"/>
          </w:tcPr>
          <w:p w:rsidR="004E7612" w:rsidRPr="00422FFF" w:rsidRDefault="004E7612" w:rsidP="00422FFF">
            <w:pPr>
              <w:ind w:right="43"/>
              <w:jc w:val="center"/>
              <w:rPr>
                <w:sz w:val="22"/>
                <w:szCs w:val="22"/>
              </w:rPr>
            </w:pPr>
            <w:r w:rsidRPr="00422FFF">
              <w:rPr>
                <w:sz w:val="22"/>
                <w:szCs w:val="22"/>
              </w:rPr>
              <w:t>Week Due</w:t>
            </w:r>
          </w:p>
        </w:tc>
        <w:tc>
          <w:tcPr>
            <w:tcW w:w="2250" w:type="dxa"/>
            <w:vAlign w:val="center"/>
          </w:tcPr>
          <w:p w:rsidR="004E7612" w:rsidRPr="00422FFF" w:rsidRDefault="004E7612" w:rsidP="00422FFF">
            <w:pPr>
              <w:ind w:right="43"/>
              <w:jc w:val="center"/>
              <w:rPr>
                <w:sz w:val="22"/>
                <w:szCs w:val="22"/>
              </w:rPr>
            </w:pPr>
            <w:r w:rsidRPr="00422FFF">
              <w:rPr>
                <w:sz w:val="22"/>
                <w:szCs w:val="22"/>
              </w:rPr>
              <w:t>Proportion of Total Assessment</w:t>
            </w:r>
          </w:p>
        </w:tc>
      </w:tr>
      <w:tr w:rsidR="00BD216D" w:rsidRPr="00470372" w:rsidTr="0024509A">
        <w:trPr>
          <w:trHeight w:val="260"/>
        </w:trPr>
        <w:tc>
          <w:tcPr>
            <w:tcW w:w="398" w:type="dxa"/>
            <w:vAlign w:val="center"/>
          </w:tcPr>
          <w:p w:rsidR="00BD216D" w:rsidRPr="00422FFF" w:rsidRDefault="00BD216D" w:rsidP="00954DE5">
            <w:pPr>
              <w:ind w:right="43"/>
              <w:jc w:val="center"/>
              <w:rPr>
                <w:sz w:val="22"/>
                <w:szCs w:val="22"/>
              </w:rPr>
            </w:pPr>
            <w:r w:rsidRPr="00422FFF">
              <w:rPr>
                <w:sz w:val="22"/>
                <w:szCs w:val="22"/>
              </w:rPr>
              <w:t>1</w:t>
            </w:r>
          </w:p>
        </w:tc>
        <w:tc>
          <w:tcPr>
            <w:tcW w:w="5556" w:type="dxa"/>
          </w:tcPr>
          <w:p w:rsidR="00BD216D" w:rsidRPr="00C9124B" w:rsidRDefault="00E845C3" w:rsidP="0097356A">
            <w:pPr>
              <w:jc w:val="center"/>
              <w:rPr>
                <w:sz w:val="22"/>
                <w:szCs w:val="22"/>
              </w:rPr>
            </w:pPr>
            <w:r>
              <w:rPr>
                <w:sz w:val="22"/>
                <w:szCs w:val="22"/>
              </w:rPr>
              <w:t>report</w:t>
            </w:r>
          </w:p>
        </w:tc>
        <w:tc>
          <w:tcPr>
            <w:tcW w:w="1350" w:type="dxa"/>
          </w:tcPr>
          <w:p w:rsidR="00BD216D" w:rsidRPr="00C9124B" w:rsidRDefault="008A1E4B" w:rsidP="0097356A">
            <w:pPr>
              <w:jc w:val="center"/>
              <w:rPr>
                <w:sz w:val="22"/>
                <w:szCs w:val="22"/>
              </w:rPr>
            </w:pPr>
            <w:r>
              <w:rPr>
                <w:sz w:val="22"/>
                <w:szCs w:val="22"/>
              </w:rPr>
              <w:t>2</w:t>
            </w:r>
          </w:p>
        </w:tc>
        <w:tc>
          <w:tcPr>
            <w:tcW w:w="2250" w:type="dxa"/>
          </w:tcPr>
          <w:p w:rsidR="00BD216D" w:rsidRPr="00C9124B" w:rsidRDefault="0030571C" w:rsidP="0097356A">
            <w:pPr>
              <w:jc w:val="center"/>
              <w:rPr>
                <w:sz w:val="22"/>
                <w:szCs w:val="22"/>
              </w:rPr>
            </w:pPr>
            <w:r>
              <w:rPr>
                <w:sz w:val="22"/>
                <w:szCs w:val="22"/>
              </w:rPr>
              <w:t>0</w:t>
            </w:r>
            <w:r w:rsidR="00BD216D" w:rsidRPr="00C9124B">
              <w:rPr>
                <w:sz w:val="22"/>
                <w:szCs w:val="22"/>
              </w:rPr>
              <w:t>%</w:t>
            </w:r>
          </w:p>
        </w:tc>
      </w:tr>
      <w:tr w:rsidR="00BD216D" w:rsidRPr="00470372" w:rsidTr="0024509A">
        <w:trPr>
          <w:trHeight w:val="260"/>
        </w:trPr>
        <w:tc>
          <w:tcPr>
            <w:tcW w:w="398" w:type="dxa"/>
            <w:vAlign w:val="center"/>
          </w:tcPr>
          <w:p w:rsidR="00BD216D" w:rsidRPr="00422FFF" w:rsidRDefault="00BD216D" w:rsidP="00954DE5">
            <w:pPr>
              <w:ind w:right="43"/>
              <w:jc w:val="center"/>
              <w:rPr>
                <w:sz w:val="22"/>
                <w:szCs w:val="22"/>
              </w:rPr>
            </w:pPr>
            <w:r w:rsidRPr="00422FFF">
              <w:rPr>
                <w:sz w:val="22"/>
                <w:szCs w:val="22"/>
              </w:rPr>
              <w:t>2</w:t>
            </w:r>
          </w:p>
        </w:tc>
        <w:tc>
          <w:tcPr>
            <w:tcW w:w="5556" w:type="dxa"/>
          </w:tcPr>
          <w:p w:rsidR="00BD216D" w:rsidRPr="00C9124B" w:rsidRDefault="00E845C3" w:rsidP="0097356A">
            <w:pPr>
              <w:jc w:val="center"/>
              <w:rPr>
                <w:sz w:val="22"/>
                <w:szCs w:val="22"/>
              </w:rPr>
            </w:pPr>
            <w:r>
              <w:rPr>
                <w:sz w:val="22"/>
                <w:szCs w:val="22"/>
              </w:rPr>
              <w:t>report</w:t>
            </w:r>
          </w:p>
        </w:tc>
        <w:tc>
          <w:tcPr>
            <w:tcW w:w="1350" w:type="dxa"/>
          </w:tcPr>
          <w:p w:rsidR="00BD216D" w:rsidRPr="00C9124B" w:rsidRDefault="008A1E4B" w:rsidP="0097356A">
            <w:pPr>
              <w:jc w:val="center"/>
              <w:rPr>
                <w:sz w:val="22"/>
                <w:szCs w:val="22"/>
              </w:rPr>
            </w:pPr>
            <w:r>
              <w:rPr>
                <w:sz w:val="22"/>
                <w:szCs w:val="22"/>
              </w:rPr>
              <w:t>3</w:t>
            </w:r>
          </w:p>
        </w:tc>
        <w:tc>
          <w:tcPr>
            <w:tcW w:w="2250" w:type="dxa"/>
          </w:tcPr>
          <w:p w:rsidR="00BD216D" w:rsidRPr="00C9124B" w:rsidRDefault="00E845C3" w:rsidP="0097356A">
            <w:pPr>
              <w:jc w:val="center"/>
              <w:rPr>
                <w:sz w:val="22"/>
                <w:szCs w:val="22"/>
              </w:rPr>
            </w:pPr>
            <w:r>
              <w:rPr>
                <w:sz w:val="22"/>
                <w:szCs w:val="22"/>
              </w:rPr>
              <w:t>5</w:t>
            </w:r>
            <w:r w:rsidR="00BD216D" w:rsidRPr="00C9124B">
              <w:rPr>
                <w:sz w:val="22"/>
                <w:szCs w:val="22"/>
              </w:rPr>
              <w:t>%</w:t>
            </w:r>
          </w:p>
        </w:tc>
      </w:tr>
      <w:tr w:rsidR="00BD216D" w:rsidRPr="00470372" w:rsidTr="0024509A">
        <w:trPr>
          <w:trHeight w:val="260"/>
        </w:trPr>
        <w:tc>
          <w:tcPr>
            <w:tcW w:w="398" w:type="dxa"/>
            <w:vAlign w:val="center"/>
          </w:tcPr>
          <w:p w:rsidR="00BD216D" w:rsidRPr="00422FFF" w:rsidRDefault="00BD216D" w:rsidP="00954DE5">
            <w:pPr>
              <w:ind w:right="43"/>
              <w:jc w:val="center"/>
              <w:rPr>
                <w:sz w:val="22"/>
                <w:szCs w:val="22"/>
              </w:rPr>
            </w:pPr>
            <w:r w:rsidRPr="00422FFF">
              <w:rPr>
                <w:sz w:val="22"/>
                <w:szCs w:val="22"/>
              </w:rPr>
              <w:t>3</w:t>
            </w:r>
          </w:p>
        </w:tc>
        <w:tc>
          <w:tcPr>
            <w:tcW w:w="5556" w:type="dxa"/>
          </w:tcPr>
          <w:p w:rsidR="00BD216D" w:rsidRPr="00C9124B" w:rsidRDefault="008A1E4B" w:rsidP="0097356A">
            <w:pPr>
              <w:jc w:val="center"/>
              <w:rPr>
                <w:sz w:val="22"/>
                <w:szCs w:val="22"/>
              </w:rPr>
            </w:pPr>
            <w:r>
              <w:rPr>
                <w:sz w:val="22"/>
                <w:szCs w:val="22"/>
              </w:rPr>
              <w:t xml:space="preserve">Research, </w:t>
            </w:r>
            <w:r w:rsidRPr="00422FFF">
              <w:rPr>
                <w:sz w:val="22"/>
                <w:szCs w:val="22"/>
              </w:rPr>
              <w:t>presentation</w:t>
            </w:r>
          </w:p>
        </w:tc>
        <w:tc>
          <w:tcPr>
            <w:tcW w:w="1350" w:type="dxa"/>
          </w:tcPr>
          <w:p w:rsidR="00BD216D" w:rsidRPr="00C9124B" w:rsidRDefault="008A1E4B" w:rsidP="0097356A">
            <w:pPr>
              <w:jc w:val="center"/>
              <w:rPr>
                <w:sz w:val="22"/>
                <w:szCs w:val="22"/>
              </w:rPr>
            </w:pPr>
            <w:r>
              <w:rPr>
                <w:sz w:val="22"/>
                <w:szCs w:val="22"/>
              </w:rPr>
              <w:t>6</w:t>
            </w:r>
          </w:p>
        </w:tc>
        <w:tc>
          <w:tcPr>
            <w:tcW w:w="2250" w:type="dxa"/>
          </w:tcPr>
          <w:p w:rsidR="00BD216D" w:rsidRPr="00C9124B" w:rsidRDefault="00BD216D" w:rsidP="0097356A">
            <w:pPr>
              <w:jc w:val="center"/>
              <w:rPr>
                <w:sz w:val="22"/>
                <w:szCs w:val="22"/>
              </w:rPr>
            </w:pPr>
            <w:r>
              <w:rPr>
                <w:sz w:val="22"/>
                <w:szCs w:val="22"/>
              </w:rPr>
              <w:t>10</w:t>
            </w:r>
            <w:r w:rsidRPr="00C9124B">
              <w:rPr>
                <w:sz w:val="22"/>
                <w:szCs w:val="22"/>
              </w:rPr>
              <w:t>%</w:t>
            </w:r>
          </w:p>
        </w:tc>
      </w:tr>
      <w:tr w:rsidR="00BD216D" w:rsidRPr="00470372" w:rsidTr="0024509A">
        <w:trPr>
          <w:trHeight w:val="260"/>
        </w:trPr>
        <w:tc>
          <w:tcPr>
            <w:tcW w:w="398" w:type="dxa"/>
            <w:vAlign w:val="center"/>
          </w:tcPr>
          <w:p w:rsidR="00BD216D" w:rsidRPr="00422FFF" w:rsidRDefault="00BD216D" w:rsidP="00954DE5">
            <w:pPr>
              <w:ind w:right="43"/>
              <w:jc w:val="center"/>
              <w:rPr>
                <w:sz w:val="22"/>
                <w:szCs w:val="22"/>
              </w:rPr>
            </w:pPr>
            <w:r w:rsidRPr="00422FFF">
              <w:rPr>
                <w:sz w:val="22"/>
                <w:szCs w:val="22"/>
              </w:rPr>
              <w:t>4</w:t>
            </w:r>
          </w:p>
        </w:tc>
        <w:tc>
          <w:tcPr>
            <w:tcW w:w="5556" w:type="dxa"/>
          </w:tcPr>
          <w:p w:rsidR="00BD216D" w:rsidRPr="00C9124B" w:rsidRDefault="00E845C3" w:rsidP="0097356A">
            <w:pPr>
              <w:jc w:val="center"/>
              <w:rPr>
                <w:sz w:val="22"/>
                <w:szCs w:val="22"/>
              </w:rPr>
            </w:pPr>
            <w:r>
              <w:rPr>
                <w:sz w:val="22"/>
                <w:szCs w:val="22"/>
              </w:rPr>
              <w:t>report</w:t>
            </w:r>
          </w:p>
        </w:tc>
        <w:tc>
          <w:tcPr>
            <w:tcW w:w="1350" w:type="dxa"/>
          </w:tcPr>
          <w:p w:rsidR="00BD216D" w:rsidRPr="00C9124B" w:rsidRDefault="008A1E4B" w:rsidP="0097356A">
            <w:pPr>
              <w:jc w:val="center"/>
              <w:rPr>
                <w:sz w:val="22"/>
                <w:szCs w:val="22"/>
              </w:rPr>
            </w:pPr>
            <w:r>
              <w:rPr>
                <w:sz w:val="22"/>
                <w:szCs w:val="22"/>
              </w:rPr>
              <w:t>7</w:t>
            </w:r>
          </w:p>
        </w:tc>
        <w:tc>
          <w:tcPr>
            <w:tcW w:w="2250" w:type="dxa"/>
          </w:tcPr>
          <w:p w:rsidR="00BD216D" w:rsidRPr="00C9124B" w:rsidRDefault="00E845C3" w:rsidP="0097356A">
            <w:pPr>
              <w:jc w:val="center"/>
              <w:rPr>
                <w:sz w:val="22"/>
                <w:szCs w:val="22"/>
              </w:rPr>
            </w:pPr>
            <w:r>
              <w:rPr>
                <w:sz w:val="22"/>
                <w:szCs w:val="22"/>
              </w:rPr>
              <w:t>5</w:t>
            </w:r>
            <w:r w:rsidR="00BD216D" w:rsidRPr="00C9124B">
              <w:rPr>
                <w:sz w:val="22"/>
                <w:szCs w:val="22"/>
              </w:rPr>
              <w:t>%</w:t>
            </w:r>
          </w:p>
        </w:tc>
      </w:tr>
      <w:tr w:rsidR="00BD216D" w:rsidRPr="00470372" w:rsidTr="0024509A">
        <w:trPr>
          <w:trHeight w:val="260"/>
        </w:trPr>
        <w:tc>
          <w:tcPr>
            <w:tcW w:w="398" w:type="dxa"/>
            <w:vAlign w:val="center"/>
          </w:tcPr>
          <w:p w:rsidR="00BD216D" w:rsidRPr="00422FFF" w:rsidRDefault="00BD216D" w:rsidP="00954DE5">
            <w:pPr>
              <w:ind w:right="43"/>
              <w:jc w:val="center"/>
              <w:rPr>
                <w:sz w:val="22"/>
                <w:szCs w:val="22"/>
              </w:rPr>
            </w:pPr>
            <w:r w:rsidRPr="00422FFF">
              <w:rPr>
                <w:sz w:val="22"/>
                <w:szCs w:val="22"/>
              </w:rPr>
              <w:t>5</w:t>
            </w:r>
          </w:p>
        </w:tc>
        <w:tc>
          <w:tcPr>
            <w:tcW w:w="5556" w:type="dxa"/>
          </w:tcPr>
          <w:p w:rsidR="00BD216D" w:rsidRPr="00C9124B" w:rsidRDefault="008A1E4B" w:rsidP="008A1E4B">
            <w:pPr>
              <w:jc w:val="center"/>
              <w:rPr>
                <w:sz w:val="22"/>
                <w:szCs w:val="22"/>
              </w:rPr>
            </w:pPr>
            <w:r>
              <w:rPr>
                <w:sz w:val="22"/>
                <w:szCs w:val="22"/>
              </w:rPr>
              <w:t>Midterm exam</w:t>
            </w:r>
          </w:p>
        </w:tc>
        <w:tc>
          <w:tcPr>
            <w:tcW w:w="1350" w:type="dxa"/>
          </w:tcPr>
          <w:p w:rsidR="00BD216D" w:rsidRPr="00C9124B" w:rsidRDefault="008A1E4B" w:rsidP="0097356A">
            <w:pPr>
              <w:jc w:val="center"/>
              <w:rPr>
                <w:sz w:val="22"/>
                <w:szCs w:val="22"/>
              </w:rPr>
            </w:pPr>
            <w:r>
              <w:rPr>
                <w:sz w:val="22"/>
                <w:szCs w:val="22"/>
              </w:rPr>
              <w:t>8</w:t>
            </w:r>
          </w:p>
        </w:tc>
        <w:tc>
          <w:tcPr>
            <w:tcW w:w="2250" w:type="dxa"/>
          </w:tcPr>
          <w:p w:rsidR="00BD216D" w:rsidRPr="00C9124B" w:rsidRDefault="00E845C3" w:rsidP="0097356A">
            <w:pPr>
              <w:jc w:val="center"/>
              <w:rPr>
                <w:sz w:val="22"/>
                <w:szCs w:val="22"/>
              </w:rPr>
            </w:pPr>
            <w:r>
              <w:rPr>
                <w:sz w:val="22"/>
                <w:szCs w:val="22"/>
              </w:rPr>
              <w:t>2</w:t>
            </w:r>
            <w:r w:rsidR="0030571C">
              <w:rPr>
                <w:sz w:val="22"/>
                <w:szCs w:val="22"/>
              </w:rPr>
              <w:t>0</w:t>
            </w:r>
            <w:r w:rsidR="00BD216D" w:rsidRPr="00C9124B">
              <w:rPr>
                <w:sz w:val="22"/>
                <w:szCs w:val="22"/>
              </w:rPr>
              <w:t>%</w:t>
            </w:r>
          </w:p>
        </w:tc>
      </w:tr>
      <w:tr w:rsidR="00BD216D" w:rsidRPr="00470372" w:rsidTr="0024509A">
        <w:trPr>
          <w:trHeight w:val="260"/>
        </w:trPr>
        <w:tc>
          <w:tcPr>
            <w:tcW w:w="398" w:type="dxa"/>
            <w:vAlign w:val="center"/>
          </w:tcPr>
          <w:p w:rsidR="00BD216D" w:rsidRPr="00422FFF" w:rsidRDefault="00BD216D" w:rsidP="00954DE5">
            <w:pPr>
              <w:ind w:right="43"/>
              <w:jc w:val="center"/>
              <w:rPr>
                <w:sz w:val="22"/>
                <w:szCs w:val="22"/>
              </w:rPr>
            </w:pPr>
            <w:r w:rsidRPr="00422FFF">
              <w:rPr>
                <w:sz w:val="22"/>
                <w:szCs w:val="22"/>
              </w:rPr>
              <w:t>6</w:t>
            </w:r>
          </w:p>
        </w:tc>
        <w:tc>
          <w:tcPr>
            <w:tcW w:w="5556" w:type="dxa"/>
          </w:tcPr>
          <w:p w:rsidR="00BD216D" w:rsidRPr="00C9124B" w:rsidRDefault="00E845C3" w:rsidP="008A1E4B">
            <w:pPr>
              <w:jc w:val="center"/>
              <w:rPr>
                <w:sz w:val="22"/>
                <w:szCs w:val="22"/>
              </w:rPr>
            </w:pPr>
            <w:r>
              <w:rPr>
                <w:sz w:val="22"/>
                <w:szCs w:val="22"/>
              </w:rPr>
              <w:t>report</w:t>
            </w:r>
          </w:p>
        </w:tc>
        <w:tc>
          <w:tcPr>
            <w:tcW w:w="1350" w:type="dxa"/>
          </w:tcPr>
          <w:p w:rsidR="00BD216D" w:rsidRPr="00C9124B" w:rsidRDefault="008A1E4B" w:rsidP="0097356A">
            <w:pPr>
              <w:jc w:val="center"/>
              <w:rPr>
                <w:sz w:val="22"/>
                <w:szCs w:val="22"/>
              </w:rPr>
            </w:pPr>
            <w:r>
              <w:rPr>
                <w:sz w:val="22"/>
                <w:szCs w:val="22"/>
              </w:rPr>
              <w:t>9</w:t>
            </w:r>
          </w:p>
        </w:tc>
        <w:tc>
          <w:tcPr>
            <w:tcW w:w="2250" w:type="dxa"/>
          </w:tcPr>
          <w:p w:rsidR="00BD216D" w:rsidRPr="00C9124B" w:rsidRDefault="00E845C3" w:rsidP="0097356A">
            <w:pPr>
              <w:jc w:val="center"/>
              <w:rPr>
                <w:sz w:val="22"/>
                <w:szCs w:val="22"/>
              </w:rPr>
            </w:pPr>
            <w:r>
              <w:rPr>
                <w:sz w:val="22"/>
                <w:szCs w:val="22"/>
              </w:rPr>
              <w:t>5</w:t>
            </w:r>
            <w:r w:rsidR="00BD216D" w:rsidRPr="00C9124B">
              <w:rPr>
                <w:sz w:val="22"/>
                <w:szCs w:val="22"/>
              </w:rPr>
              <w:t>%</w:t>
            </w:r>
          </w:p>
        </w:tc>
      </w:tr>
      <w:tr w:rsidR="00BD216D" w:rsidRPr="00470372" w:rsidTr="0024509A">
        <w:trPr>
          <w:trHeight w:val="260"/>
        </w:trPr>
        <w:tc>
          <w:tcPr>
            <w:tcW w:w="398" w:type="dxa"/>
            <w:vAlign w:val="center"/>
          </w:tcPr>
          <w:p w:rsidR="00BD216D" w:rsidRPr="00422FFF" w:rsidRDefault="00BD216D" w:rsidP="00954DE5">
            <w:pPr>
              <w:ind w:right="43"/>
              <w:jc w:val="center"/>
              <w:rPr>
                <w:sz w:val="22"/>
                <w:szCs w:val="22"/>
              </w:rPr>
            </w:pPr>
            <w:r w:rsidRPr="00422FFF">
              <w:rPr>
                <w:sz w:val="22"/>
                <w:szCs w:val="22"/>
              </w:rPr>
              <w:t>7</w:t>
            </w:r>
          </w:p>
        </w:tc>
        <w:tc>
          <w:tcPr>
            <w:tcW w:w="5556" w:type="dxa"/>
          </w:tcPr>
          <w:p w:rsidR="00BD216D" w:rsidRPr="00C9124B" w:rsidRDefault="008A1E4B" w:rsidP="0097356A">
            <w:pPr>
              <w:jc w:val="center"/>
              <w:rPr>
                <w:sz w:val="22"/>
                <w:szCs w:val="22"/>
              </w:rPr>
            </w:pPr>
            <w:r>
              <w:rPr>
                <w:sz w:val="22"/>
                <w:szCs w:val="22"/>
              </w:rPr>
              <w:t xml:space="preserve">Research, </w:t>
            </w:r>
            <w:r w:rsidRPr="00422FFF">
              <w:rPr>
                <w:sz w:val="22"/>
                <w:szCs w:val="22"/>
              </w:rPr>
              <w:t>presentation</w:t>
            </w:r>
          </w:p>
        </w:tc>
        <w:tc>
          <w:tcPr>
            <w:tcW w:w="1350" w:type="dxa"/>
          </w:tcPr>
          <w:p w:rsidR="00BD216D" w:rsidRPr="00C9124B" w:rsidRDefault="008A1E4B" w:rsidP="0097356A">
            <w:pPr>
              <w:jc w:val="center"/>
              <w:rPr>
                <w:sz w:val="22"/>
                <w:szCs w:val="22"/>
              </w:rPr>
            </w:pPr>
            <w:r>
              <w:rPr>
                <w:sz w:val="22"/>
                <w:szCs w:val="22"/>
              </w:rPr>
              <w:t>12</w:t>
            </w:r>
          </w:p>
        </w:tc>
        <w:tc>
          <w:tcPr>
            <w:tcW w:w="2250" w:type="dxa"/>
          </w:tcPr>
          <w:p w:rsidR="00BD216D" w:rsidRPr="00C9124B" w:rsidRDefault="0030571C" w:rsidP="0097356A">
            <w:pPr>
              <w:jc w:val="center"/>
              <w:rPr>
                <w:sz w:val="22"/>
                <w:szCs w:val="22"/>
              </w:rPr>
            </w:pPr>
            <w:r>
              <w:rPr>
                <w:sz w:val="22"/>
                <w:szCs w:val="22"/>
              </w:rPr>
              <w:t>1</w:t>
            </w:r>
            <w:r w:rsidR="00BD216D">
              <w:rPr>
                <w:sz w:val="22"/>
                <w:szCs w:val="22"/>
              </w:rPr>
              <w:t>0</w:t>
            </w:r>
            <w:r w:rsidR="00BD216D" w:rsidRPr="00C9124B">
              <w:rPr>
                <w:sz w:val="22"/>
                <w:szCs w:val="22"/>
              </w:rPr>
              <w:t>%</w:t>
            </w:r>
          </w:p>
        </w:tc>
      </w:tr>
      <w:tr w:rsidR="00BD216D" w:rsidRPr="00470372" w:rsidTr="0024509A">
        <w:trPr>
          <w:trHeight w:val="260"/>
        </w:trPr>
        <w:tc>
          <w:tcPr>
            <w:tcW w:w="398" w:type="dxa"/>
            <w:tcBorders>
              <w:bottom w:val="single" w:sz="4" w:space="0" w:color="auto"/>
            </w:tcBorders>
            <w:vAlign w:val="center"/>
          </w:tcPr>
          <w:p w:rsidR="00BD216D" w:rsidRPr="00422FFF" w:rsidRDefault="00BD216D" w:rsidP="0097356A">
            <w:pPr>
              <w:ind w:right="43"/>
              <w:jc w:val="center"/>
              <w:rPr>
                <w:sz w:val="22"/>
                <w:szCs w:val="22"/>
              </w:rPr>
            </w:pPr>
            <w:r w:rsidRPr="00422FFF">
              <w:rPr>
                <w:sz w:val="22"/>
                <w:szCs w:val="22"/>
              </w:rPr>
              <w:t>8</w:t>
            </w:r>
          </w:p>
        </w:tc>
        <w:tc>
          <w:tcPr>
            <w:tcW w:w="5556" w:type="dxa"/>
            <w:tcBorders>
              <w:bottom w:val="single" w:sz="4" w:space="0" w:color="auto"/>
            </w:tcBorders>
          </w:tcPr>
          <w:p w:rsidR="008A1E4B" w:rsidRPr="00C9124B" w:rsidRDefault="00E845C3" w:rsidP="008A1E4B">
            <w:pPr>
              <w:jc w:val="center"/>
              <w:rPr>
                <w:sz w:val="22"/>
                <w:szCs w:val="22"/>
              </w:rPr>
            </w:pPr>
            <w:r>
              <w:rPr>
                <w:sz w:val="22"/>
                <w:szCs w:val="22"/>
              </w:rPr>
              <w:t>report</w:t>
            </w:r>
          </w:p>
        </w:tc>
        <w:tc>
          <w:tcPr>
            <w:tcW w:w="1350" w:type="dxa"/>
            <w:tcBorders>
              <w:bottom w:val="single" w:sz="4" w:space="0" w:color="auto"/>
            </w:tcBorders>
          </w:tcPr>
          <w:p w:rsidR="00BD216D" w:rsidRPr="00C9124B" w:rsidRDefault="008A1E4B" w:rsidP="0097356A">
            <w:pPr>
              <w:jc w:val="center"/>
              <w:rPr>
                <w:sz w:val="22"/>
                <w:szCs w:val="22"/>
              </w:rPr>
            </w:pPr>
            <w:r>
              <w:rPr>
                <w:sz w:val="22"/>
                <w:szCs w:val="22"/>
              </w:rPr>
              <w:t>13</w:t>
            </w:r>
          </w:p>
        </w:tc>
        <w:tc>
          <w:tcPr>
            <w:tcW w:w="2250" w:type="dxa"/>
            <w:tcBorders>
              <w:bottom w:val="single" w:sz="4" w:space="0" w:color="auto"/>
            </w:tcBorders>
          </w:tcPr>
          <w:p w:rsidR="00BD216D" w:rsidRPr="00C9124B" w:rsidRDefault="00E845C3" w:rsidP="0097356A">
            <w:pPr>
              <w:jc w:val="center"/>
              <w:rPr>
                <w:sz w:val="22"/>
                <w:szCs w:val="22"/>
              </w:rPr>
            </w:pPr>
            <w:r>
              <w:rPr>
                <w:sz w:val="22"/>
                <w:szCs w:val="22"/>
              </w:rPr>
              <w:t>5</w:t>
            </w:r>
            <w:r w:rsidR="00BD216D" w:rsidRPr="00C9124B">
              <w:rPr>
                <w:sz w:val="22"/>
                <w:szCs w:val="22"/>
              </w:rPr>
              <w:t>%</w:t>
            </w:r>
          </w:p>
        </w:tc>
      </w:tr>
      <w:tr w:rsidR="00BD216D" w:rsidRPr="00470372" w:rsidTr="0097356A">
        <w:trPr>
          <w:trHeight w:val="260"/>
        </w:trPr>
        <w:tc>
          <w:tcPr>
            <w:tcW w:w="398" w:type="dxa"/>
            <w:tcBorders>
              <w:bottom w:val="single" w:sz="4" w:space="0" w:color="auto"/>
            </w:tcBorders>
          </w:tcPr>
          <w:p w:rsidR="00BD216D" w:rsidRPr="00C42A62" w:rsidRDefault="00BD216D" w:rsidP="0097356A">
            <w:pPr>
              <w:jc w:val="center"/>
              <w:rPr>
                <w:sz w:val="22"/>
                <w:szCs w:val="22"/>
              </w:rPr>
            </w:pPr>
            <w:r>
              <w:rPr>
                <w:sz w:val="22"/>
                <w:szCs w:val="22"/>
              </w:rPr>
              <w:t>9</w:t>
            </w:r>
          </w:p>
        </w:tc>
        <w:tc>
          <w:tcPr>
            <w:tcW w:w="5556" w:type="dxa"/>
            <w:tcBorders>
              <w:bottom w:val="single" w:sz="4" w:space="0" w:color="auto"/>
            </w:tcBorders>
          </w:tcPr>
          <w:p w:rsidR="008A1E4B" w:rsidRPr="00C9124B" w:rsidRDefault="00BD216D" w:rsidP="008A1E4B">
            <w:pPr>
              <w:jc w:val="center"/>
              <w:rPr>
                <w:sz w:val="22"/>
                <w:szCs w:val="22"/>
              </w:rPr>
            </w:pPr>
            <w:r w:rsidRPr="00C9124B">
              <w:rPr>
                <w:sz w:val="22"/>
                <w:szCs w:val="22"/>
              </w:rPr>
              <w:t>Final exam</w:t>
            </w:r>
          </w:p>
        </w:tc>
        <w:tc>
          <w:tcPr>
            <w:tcW w:w="1350" w:type="dxa"/>
            <w:tcBorders>
              <w:bottom w:val="single" w:sz="4" w:space="0" w:color="auto"/>
            </w:tcBorders>
          </w:tcPr>
          <w:p w:rsidR="00BD216D" w:rsidRPr="00C9124B" w:rsidRDefault="00BD216D" w:rsidP="0097356A">
            <w:pPr>
              <w:jc w:val="center"/>
              <w:rPr>
                <w:sz w:val="22"/>
                <w:szCs w:val="22"/>
              </w:rPr>
            </w:pPr>
          </w:p>
        </w:tc>
        <w:tc>
          <w:tcPr>
            <w:tcW w:w="2250" w:type="dxa"/>
            <w:tcBorders>
              <w:bottom w:val="single" w:sz="4" w:space="0" w:color="auto"/>
            </w:tcBorders>
          </w:tcPr>
          <w:p w:rsidR="00BD216D" w:rsidRPr="00C9124B" w:rsidRDefault="00BD216D" w:rsidP="0097356A">
            <w:pPr>
              <w:jc w:val="center"/>
              <w:rPr>
                <w:sz w:val="22"/>
                <w:szCs w:val="22"/>
              </w:rPr>
            </w:pPr>
            <w:r w:rsidRPr="00C9124B">
              <w:rPr>
                <w:sz w:val="22"/>
                <w:szCs w:val="22"/>
              </w:rPr>
              <w:t>40%</w:t>
            </w:r>
          </w:p>
        </w:tc>
      </w:tr>
    </w:tbl>
    <w:p w:rsidR="00422FFF" w:rsidRDefault="00422FFF">
      <w:pPr>
        <w:rPr>
          <w:b/>
          <w:bCs/>
        </w:rPr>
      </w:pPr>
    </w:p>
    <w:p w:rsidR="004E7612" w:rsidRPr="00954DE5" w:rsidRDefault="004E7612" w:rsidP="00422FFF">
      <w:pPr>
        <w:spacing w:before="240" w:after="120"/>
        <w:ind w:right="45"/>
        <w:rPr>
          <w:b/>
          <w:bCs/>
        </w:rPr>
      </w:pPr>
      <w:r w:rsidRPr="00B8040C">
        <w:rPr>
          <w:b/>
          <w:bCs/>
        </w:rPr>
        <w:t>D. Student Academic Counseling and Support</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4E7612" w:rsidRPr="00470372" w:rsidTr="0092240A">
        <w:tc>
          <w:tcPr>
            <w:tcW w:w="9540" w:type="dxa"/>
          </w:tcPr>
          <w:p w:rsidR="004E7612" w:rsidRPr="00470372" w:rsidRDefault="004E7612" w:rsidP="00552F88">
            <w:pPr>
              <w:ind w:right="43"/>
              <w:jc w:val="both"/>
            </w:pPr>
            <w:r w:rsidRPr="00470372">
              <w:t>1. Arrangements for availability of</w:t>
            </w:r>
            <w:r>
              <w:t xml:space="preserve"> faculty and</w:t>
            </w:r>
            <w:r w:rsidRPr="00470372">
              <w:t xml:space="preserve"> teaching staff for individual student consultations and academic advice. (include amount of time teaching staff are expected to be </w:t>
            </w:r>
            <w:r w:rsidRPr="00470372">
              <w:lastRenderedPageBreak/>
              <w:t>available each week)</w:t>
            </w:r>
          </w:p>
          <w:p w:rsidR="004E7612" w:rsidRPr="00470372" w:rsidRDefault="004E7612" w:rsidP="00265A1C">
            <w:pPr>
              <w:ind w:right="43"/>
            </w:pPr>
          </w:p>
          <w:p w:rsidR="004C2E5A" w:rsidRDefault="0069365F" w:rsidP="004C2E5A">
            <w:pPr>
              <w:rPr>
                <w:b/>
                <w:bCs/>
                <w:sz w:val="22"/>
                <w:szCs w:val="22"/>
              </w:rPr>
            </w:pPr>
            <w:r>
              <w:rPr>
                <w:b/>
                <w:bCs/>
                <w:sz w:val="22"/>
                <w:szCs w:val="22"/>
              </w:rPr>
              <w:t>2</w:t>
            </w:r>
            <w:r w:rsidR="004C2E5A" w:rsidRPr="00CC4D0E">
              <w:rPr>
                <w:b/>
                <w:bCs/>
                <w:sz w:val="22"/>
                <w:szCs w:val="22"/>
              </w:rPr>
              <w:t>0 hours per week</w:t>
            </w:r>
            <w:r w:rsidR="004C2E5A">
              <w:rPr>
                <w:b/>
                <w:bCs/>
                <w:sz w:val="22"/>
                <w:szCs w:val="22"/>
              </w:rPr>
              <w:t xml:space="preserve"> , 5 days per week </w:t>
            </w:r>
          </w:p>
          <w:p w:rsidR="00F92A2B" w:rsidRPr="00CC4D0E" w:rsidRDefault="00F92A2B" w:rsidP="004C2E5A">
            <w:pPr>
              <w:rPr>
                <w:b/>
                <w:bCs/>
                <w:sz w:val="22"/>
                <w:szCs w:val="22"/>
              </w:rPr>
            </w:pPr>
          </w:p>
          <w:p w:rsidR="004E7612" w:rsidRPr="00470372" w:rsidRDefault="004E7612" w:rsidP="00265A1C">
            <w:pPr>
              <w:ind w:right="43"/>
            </w:pPr>
          </w:p>
        </w:tc>
      </w:tr>
    </w:tbl>
    <w:p w:rsidR="004E7612" w:rsidRPr="00B8040C" w:rsidRDefault="004E7612" w:rsidP="00422FFF">
      <w:pPr>
        <w:spacing w:before="240" w:after="120"/>
        <w:ind w:right="45"/>
        <w:rPr>
          <w:b/>
          <w:bCs/>
        </w:rPr>
      </w:pPr>
      <w:r w:rsidRPr="00B8040C">
        <w:rPr>
          <w:b/>
          <w:bCs/>
        </w:rPr>
        <w:lastRenderedPageBreak/>
        <w:t>E Learning Resources</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4E7612" w:rsidRPr="00470372" w:rsidTr="0092240A">
        <w:tc>
          <w:tcPr>
            <w:tcW w:w="9540" w:type="dxa"/>
          </w:tcPr>
          <w:p w:rsidR="004E7612" w:rsidRPr="00470372" w:rsidRDefault="004E7612" w:rsidP="00265A1C">
            <w:pPr>
              <w:ind w:right="43"/>
            </w:pPr>
            <w:r>
              <w:t>1. List Required Textbooks</w:t>
            </w:r>
          </w:p>
          <w:p w:rsidR="004C2E5A" w:rsidRPr="00C42A62" w:rsidRDefault="009A2CF8" w:rsidP="009A2CF8">
            <w:pPr>
              <w:rPr>
                <w:sz w:val="22"/>
                <w:szCs w:val="22"/>
              </w:rPr>
            </w:pPr>
            <w:r>
              <w:rPr>
                <w:b/>
                <w:lang w:val="en-GB"/>
              </w:rPr>
              <w:t xml:space="preserve">Not specific textbooks are required, defiant hand-outs from multiple sources given by instructor. </w:t>
            </w:r>
          </w:p>
          <w:p w:rsidR="004E7612" w:rsidRDefault="004E7612" w:rsidP="00265A1C">
            <w:pPr>
              <w:ind w:right="43"/>
            </w:pPr>
          </w:p>
          <w:p w:rsidR="004E7612" w:rsidRDefault="004E7612" w:rsidP="00265A1C">
            <w:pPr>
              <w:ind w:right="43"/>
            </w:pPr>
          </w:p>
          <w:p w:rsidR="00552F88" w:rsidRPr="00470372" w:rsidRDefault="00552F88" w:rsidP="00265A1C">
            <w:pPr>
              <w:ind w:right="43"/>
            </w:pPr>
          </w:p>
        </w:tc>
      </w:tr>
      <w:tr w:rsidR="004E7612" w:rsidRPr="00470372" w:rsidTr="0092240A">
        <w:tc>
          <w:tcPr>
            <w:tcW w:w="9540" w:type="dxa"/>
          </w:tcPr>
          <w:p w:rsidR="004E7612" w:rsidRPr="00470372" w:rsidRDefault="004E7612" w:rsidP="00265A1C">
            <w:pPr>
              <w:ind w:right="43"/>
            </w:pPr>
            <w:r>
              <w:t>2. List Essential References Materials (Journals, Reports, etc.)</w:t>
            </w:r>
          </w:p>
          <w:p w:rsidR="004E7612" w:rsidRDefault="004E7612" w:rsidP="00265A1C">
            <w:pPr>
              <w:ind w:right="43"/>
            </w:pPr>
          </w:p>
          <w:p w:rsidR="004C2E5A" w:rsidRPr="00DE6CC4" w:rsidRDefault="004C2E5A" w:rsidP="004C2E5A">
            <w:pPr>
              <w:jc w:val="both"/>
              <w:rPr>
                <w:sz w:val="22"/>
                <w:szCs w:val="22"/>
                <w:lang w:val="en-GB"/>
              </w:rPr>
            </w:pPr>
            <w:r w:rsidRPr="000D7A0D">
              <w:rPr>
                <w:b/>
                <w:lang w:val="en-GB"/>
              </w:rPr>
              <w:t>All the available magazines, Journals and Publications in the field of Architecture Design and the other branches serving this field.</w:t>
            </w:r>
          </w:p>
          <w:p w:rsidR="004C2E5A" w:rsidRPr="00C42A62" w:rsidRDefault="004C2E5A" w:rsidP="004C2E5A">
            <w:pPr>
              <w:rPr>
                <w:sz w:val="22"/>
                <w:szCs w:val="22"/>
              </w:rPr>
            </w:pPr>
          </w:p>
          <w:p w:rsidR="004E7612" w:rsidRPr="00470372" w:rsidRDefault="004E7612" w:rsidP="004C2E5A">
            <w:pPr>
              <w:ind w:right="43"/>
            </w:pPr>
          </w:p>
        </w:tc>
      </w:tr>
      <w:tr w:rsidR="004E7612" w:rsidRPr="00470372" w:rsidTr="0092240A">
        <w:tc>
          <w:tcPr>
            <w:tcW w:w="9540" w:type="dxa"/>
          </w:tcPr>
          <w:p w:rsidR="004E7612" w:rsidRPr="00470372" w:rsidRDefault="00E213AE" w:rsidP="00265A1C">
            <w:pPr>
              <w:ind w:right="43"/>
            </w:pPr>
            <w:r>
              <w:t>3</w:t>
            </w:r>
            <w:r w:rsidR="004E7612">
              <w:t xml:space="preserve">. List </w:t>
            </w:r>
            <w:r w:rsidR="004E7612" w:rsidRPr="00470372">
              <w:t>Electronic Materials, Web Sites</w:t>
            </w:r>
            <w:r w:rsidR="004E7612">
              <w:t xml:space="preserve">, Facebook, Twitter, </w:t>
            </w:r>
            <w:r w:rsidR="004E7612" w:rsidRPr="00470372">
              <w:t>etc</w:t>
            </w:r>
            <w:r w:rsidR="004E7612">
              <w:t>.</w:t>
            </w:r>
          </w:p>
          <w:p w:rsidR="004E7612" w:rsidRDefault="004E7612" w:rsidP="00265A1C">
            <w:pPr>
              <w:ind w:right="43"/>
            </w:pPr>
          </w:p>
          <w:p w:rsidR="001F2566" w:rsidRPr="000679D0" w:rsidRDefault="00C33032" w:rsidP="00C33032">
            <w:pPr>
              <w:pStyle w:val="ListParagraph"/>
              <w:numPr>
                <w:ilvl w:val="0"/>
                <w:numId w:val="3"/>
              </w:numPr>
              <w:contextualSpacing w:val="0"/>
              <w:rPr>
                <w:sz w:val="22"/>
                <w:szCs w:val="22"/>
                <w:lang w:val="en-GB"/>
              </w:rPr>
            </w:pPr>
            <w:r w:rsidRPr="00C33032">
              <w:rPr>
                <w:sz w:val="22"/>
                <w:szCs w:val="22"/>
                <w:lang w:val="en-GB"/>
              </w:rPr>
              <w:t xml:space="preserve">www.scta.gov.sa </w:t>
            </w:r>
          </w:p>
          <w:p w:rsidR="000679D0" w:rsidRPr="000679D0" w:rsidRDefault="000679D0" w:rsidP="00D30498">
            <w:pPr>
              <w:ind w:right="43"/>
              <w:rPr>
                <w:color w:val="1F497D" w:themeColor="text2"/>
                <w:lang w:val="en-GB"/>
              </w:rPr>
            </w:pPr>
          </w:p>
          <w:p w:rsidR="00552F88" w:rsidRPr="00470372" w:rsidRDefault="00552F88" w:rsidP="00265A1C">
            <w:pPr>
              <w:ind w:right="43"/>
            </w:pPr>
          </w:p>
        </w:tc>
      </w:tr>
      <w:tr w:rsidR="004E7612" w:rsidRPr="00470372" w:rsidTr="0092240A">
        <w:tc>
          <w:tcPr>
            <w:tcW w:w="9540" w:type="dxa"/>
          </w:tcPr>
          <w:p w:rsidR="004E7612" w:rsidRPr="00470372" w:rsidRDefault="00E213AE" w:rsidP="00552F88">
            <w:pPr>
              <w:ind w:right="43"/>
              <w:jc w:val="both"/>
            </w:pPr>
            <w:r>
              <w:t>4</w:t>
            </w:r>
            <w:r w:rsidR="004E7612">
              <w:t xml:space="preserve">. </w:t>
            </w:r>
            <w:r w:rsidR="004E7612" w:rsidRPr="00470372">
              <w:t>Other learning material such as computer-based prog</w:t>
            </w:r>
            <w:r w:rsidR="004E7612">
              <w:t xml:space="preserve">rams/CD, professional standards or </w:t>
            </w:r>
            <w:r w:rsidR="004E7612" w:rsidRPr="00470372">
              <w:t>regulations</w:t>
            </w:r>
            <w:r w:rsidR="004E7612">
              <w:t xml:space="preserve"> and software.</w:t>
            </w:r>
          </w:p>
          <w:p w:rsidR="004E7612" w:rsidRPr="00470372" w:rsidRDefault="004E7612" w:rsidP="00265A1C">
            <w:pPr>
              <w:ind w:right="43"/>
            </w:pPr>
          </w:p>
          <w:p w:rsidR="004C2E5A" w:rsidRPr="000D7A0D" w:rsidRDefault="002D7FF8" w:rsidP="004C2E5A">
            <w:pPr>
              <w:pStyle w:val="ListParagraph"/>
              <w:rPr>
                <w:b/>
                <w:lang w:val="en-GB"/>
              </w:rPr>
            </w:pPr>
            <w:r>
              <w:rPr>
                <w:b/>
                <w:lang w:val="en-GB"/>
              </w:rPr>
              <w:t>Software needed:</w:t>
            </w:r>
          </w:p>
          <w:p w:rsidR="004C2E5A" w:rsidRPr="00470372" w:rsidRDefault="002D7FF8" w:rsidP="004C2E5A">
            <w:pPr>
              <w:ind w:right="43"/>
            </w:pPr>
            <w:r>
              <w:rPr>
                <w:b/>
                <w:lang w:val="en-GB"/>
              </w:rPr>
              <w:t>Microsoft word/PowerPoint</w:t>
            </w:r>
          </w:p>
          <w:p w:rsidR="004E7612" w:rsidRDefault="004E7612" w:rsidP="00265A1C">
            <w:pPr>
              <w:ind w:right="43"/>
            </w:pPr>
          </w:p>
          <w:p w:rsidR="00552F88" w:rsidRPr="00470372" w:rsidRDefault="00552F88" w:rsidP="00265A1C">
            <w:pPr>
              <w:ind w:right="43"/>
            </w:pPr>
          </w:p>
        </w:tc>
      </w:tr>
    </w:tbl>
    <w:p w:rsidR="004E7612" w:rsidRDefault="004E7612" w:rsidP="00265A1C">
      <w:pPr>
        <w:ind w:right="43"/>
      </w:pPr>
    </w:p>
    <w:p w:rsidR="004E7612" w:rsidRPr="00954DE5" w:rsidRDefault="004E7612" w:rsidP="000A39DC">
      <w:pPr>
        <w:rPr>
          <w:b/>
          <w:bCs/>
        </w:rPr>
      </w:pPr>
      <w:r w:rsidRPr="00B8040C">
        <w:rPr>
          <w:b/>
          <w:bCs/>
        </w:rPr>
        <w:t>F. Facilities Required</w:t>
      </w: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82"/>
      </w:tblGrid>
      <w:tr w:rsidR="004E7612" w:rsidRPr="00470372" w:rsidTr="00552F88">
        <w:tc>
          <w:tcPr>
            <w:tcW w:w="9682" w:type="dxa"/>
          </w:tcPr>
          <w:p w:rsidR="004E7612" w:rsidRPr="00470372" w:rsidRDefault="004E7612" w:rsidP="00BD308C">
            <w:pPr>
              <w:ind w:right="43"/>
            </w:pPr>
            <w:r w:rsidRPr="00470372">
              <w:t xml:space="preserve">Indicate requirements for the course including size of classrooms and laboratories (i.e. number of seats in classrooms and laboratories, extent of </w:t>
            </w:r>
            <w:r w:rsidRPr="00422FFF">
              <w:t xml:space="preserve">computer </w:t>
            </w:r>
            <w:proofErr w:type="spellStart"/>
            <w:r w:rsidRPr="00422FFF">
              <w:t>access</w:t>
            </w:r>
            <w:proofErr w:type="gramStart"/>
            <w:r w:rsidR="00BD308C" w:rsidRPr="00422FFF">
              <w:t>,</w:t>
            </w:r>
            <w:r w:rsidRPr="00470372">
              <w:t>etc</w:t>
            </w:r>
            <w:proofErr w:type="spellEnd"/>
            <w:proofErr w:type="gramEnd"/>
            <w:r w:rsidRPr="00470372">
              <w:t>.)</w:t>
            </w:r>
          </w:p>
        </w:tc>
      </w:tr>
      <w:tr w:rsidR="004E7612" w:rsidRPr="00470372" w:rsidTr="00552F88">
        <w:tc>
          <w:tcPr>
            <w:tcW w:w="9682" w:type="dxa"/>
          </w:tcPr>
          <w:p w:rsidR="004E7612" w:rsidRPr="00470372" w:rsidRDefault="004E7612" w:rsidP="00265A1C">
            <w:pPr>
              <w:ind w:right="43"/>
            </w:pPr>
            <w:r>
              <w:t>1.  Accommodation (Class</w:t>
            </w:r>
            <w:r w:rsidRPr="00470372">
              <w:t>rooms, laboratories,</w:t>
            </w:r>
            <w:r>
              <w:t xml:space="preserve"> demonstration rooms/labs,</w:t>
            </w:r>
            <w:r w:rsidRPr="00470372">
              <w:t xml:space="preserve"> etc.)</w:t>
            </w:r>
          </w:p>
          <w:p w:rsidR="004E7612" w:rsidRPr="00470372" w:rsidRDefault="004E7612" w:rsidP="00265A1C">
            <w:pPr>
              <w:ind w:right="43"/>
            </w:pPr>
          </w:p>
          <w:p w:rsidR="009E1901" w:rsidRPr="009E1901" w:rsidRDefault="004C2E5A" w:rsidP="009E1901">
            <w:pPr>
              <w:pStyle w:val="ListParagraph"/>
              <w:numPr>
                <w:ilvl w:val="0"/>
                <w:numId w:val="3"/>
              </w:numPr>
              <w:contextualSpacing w:val="0"/>
              <w:rPr>
                <w:lang w:val="en-GB"/>
              </w:rPr>
            </w:pPr>
            <w:r>
              <w:rPr>
                <w:b/>
                <w:lang w:val="en-GB"/>
              </w:rPr>
              <w:t xml:space="preserve">30 -35  </w:t>
            </w:r>
            <w:r w:rsidRPr="000D7A0D">
              <w:rPr>
                <w:b/>
                <w:lang w:val="en-GB"/>
              </w:rPr>
              <w:t>desk and seats for students</w:t>
            </w:r>
          </w:p>
        </w:tc>
      </w:tr>
      <w:tr w:rsidR="004E7612" w:rsidRPr="00470372" w:rsidTr="00552F88">
        <w:tc>
          <w:tcPr>
            <w:tcW w:w="9682" w:type="dxa"/>
          </w:tcPr>
          <w:p w:rsidR="004E7612" w:rsidRPr="00470372" w:rsidRDefault="004E7612" w:rsidP="006203E8">
            <w:pPr>
              <w:ind w:right="43"/>
            </w:pPr>
            <w:r w:rsidRPr="00470372">
              <w:t xml:space="preserve">2. </w:t>
            </w:r>
            <w:r w:rsidR="006203E8">
              <w:t>Technology</w:t>
            </w:r>
            <w:r w:rsidRPr="00470372">
              <w:t xml:space="preserve"> resources</w:t>
            </w:r>
            <w:r>
              <w:t xml:space="preserve"> (AV, data show, Smart Board, software, etc.)</w:t>
            </w:r>
          </w:p>
          <w:p w:rsidR="004E7612" w:rsidRPr="00470372" w:rsidRDefault="004C2E5A" w:rsidP="00265A1C">
            <w:pPr>
              <w:ind w:right="43"/>
            </w:pPr>
            <w:r w:rsidRPr="00B847E3">
              <w:rPr>
                <w:b/>
                <w:bCs/>
                <w:sz w:val="22"/>
                <w:szCs w:val="22"/>
              </w:rPr>
              <w:t>- multi-media projector</w:t>
            </w:r>
          </w:p>
          <w:p w:rsidR="004E7612" w:rsidRPr="00470372" w:rsidRDefault="004E7612" w:rsidP="00265A1C">
            <w:pPr>
              <w:ind w:right="43"/>
            </w:pPr>
          </w:p>
        </w:tc>
      </w:tr>
      <w:tr w:rsidR="004E7612" w:rsidRPr="00470372" w:rsidTr="00552F88">
        <w:tc>
          <w:tcPr>
            <w:tcW w:w="9682" w:type="dxa"/>
          </w:tcPr>
          <w:p w:rsidR="004E7612" w:rsidRPr="00470372" w:rsidRDefault="004E7612" w:rsidP="00265A1C">
            <w:pPr>
              <w:ind w:right="43"/>
            </w:pPr>
            <w:r>
              <w:t>3. Other resources (specify, e.g. i</w:t>
            </w:r>
            <w:r w:rsidRPr="00470372">
              <w:t xml:space="preserve">f specific laboratory equipment is required, list requirements or attach list) </w:t>
            </w:r>
          </w:p>
          <w:p w:rsidR="004E7612" w:rsidRPr="00470372" w:rsidRDefault="00F92A2B" w:rsidP="00F92A2B">
            <w:pPr>
              <w:ind w:right="43"/>
            </w:pPr>
            <w:r w:rsidRPr="00080BD4">
              <w:rPr>
                <w:sz w:val="22"/>
                <w:szCs w:val="22"/>
              </w:rPr>
              <w:t>All the available magazines, Journals and Publications in the field of Architecture Design and the other branches serving this field.</w:t>
            </w:r>
          </w:p>
        </w:tc>
      </w:tr>
    </w:tbl>
    <w:p w:rsidR="004E7612" w:rsidRPr="00691777" w:rsidRDefault="004E7612" w:rsidP="007E50EC">
      <w:pPr>
        <w:spacing w:before="240" w:after="120"/>
        <w:rPr>
          <w:b/>
          <w:bCs/>
        </w:rPr>
      </w:pPr>
      <w:r w:rsidRPr="00691777">
        <w:rPr>
          <w:b/>
          <w:bCs/>
        </w:rPr>
        <w:lastRenderedPageBreak/>
        <w:t>G   Course Evaluation and Improvement Processes</w:t>
      </w: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82"/>
      </w:tblGrid>
      <w:tr w:rsidR="004E7612" w:rsidRPr="00470372" w:rsidTr="00552F88">
        <w:tc>
          <w:tcPr>
            <w:tcW w:w="9682" w:type="dxa"/>
          </w:tcPr>
          <w:p w:rsidR="004E7612" w:rsidRPr="00470372" w:rsidRDefault="004E7612" w:rsidP="00265A1C">
            <w:pPr>
              <w:ind w:right="43"/>
            </w:pPr>
            <w:r w:rsidRPr="00470372">
              <w:t>1</w:t>
            </w:r>
            <w:r w:rsidR="00671BBF">
              <w:t>.</w:t>
            </w:r>
            <w:r w:rsidRPr="00470372">
              <w:t xml:space="preserve"> Strategies for Obtaining Student Feedback on Effectiveness of Teaching</w:t>
            </w:r>
          </w:p>
          <w:p w:rsidR="004E7612" w:rsidRPr="00470372" w:rsidRDefault="004E7612" w:rsidP="00265A1C">
            <w:pPr>
              <w:ind w:right="43"/>
            </w:pPr>
          </w:p>
          <w:p w:rsidR="004E7612" w:rsidRPr="00470372" w:rsidRDefault="004C2E5A" w:rsidP="00265A1C">
            <w:pPr>
              <w:ind w:right="43"/>
            </w:pPr>
            <w:r>
              <w:rPr>
                <w:sz w:val="22"/>
                <w:szCs w:val="22"/>
              </w:rPr>
              <w:t xml:space="preserve">- </w:t>
            </w:r>
            <w:r w:rsidR="000A39DC" w:rsidRPr="002155D1">
              <w:rPr>
                <w:b/>
                <w:bCs/>
                <w:sz w:val="22"/>
                <w:szCs w:val="22"/>
              </w:rPr>
              <w:t>Questionnaire</w:t>
            </w:r>
          </w:p>
        </w:tc>
      </w:tr>
      <w:tr w:rsidR="004E7612" w:rsidRPr="00470372" w:rsidTr="00552F88">
        <w:tc>
          <w:tcPr>
            <w:tcW w:w="9682" w:type="dxa"/>
          </w:tcPr>
          <w:p w:rsidR="004E7612" w:rsidRPr="00470372" w:rsidRDefault="004E7612" w:rsidP="00265A1C">
            <w:pPr>
              <w:ind w:right="43"/>
            </w:pPr>
            <w:r w:rsidRPr="00470372">
              <w:t>2</w:t>
            </w:r>
            <w:r w:rsidR="00671BBF">
              <w:t>.</w:t>
            </w:r>
            <w:r w:rsidRPr="00470372">
              <w:t xml:space="preserve">  Other Strategies for Evaluation of Teaching by the Instructor or by the Department</w:t>
            </w:r>
          </w:p>
          <w:p w:rsidR="004E7612" w:rsidRPr="00470372" w:rsidRDefault="004E7612" w:rsidP="00265A1C">
            <w:pPr>
              <w:ind w:right="43"/>
            </w:pPr>
          </w:p>
          <w:p w:rsidR="004E7612" w:rsidRPr="00470372" w:rsidRDefault="004C2E5A" w:rsidP="00265A1C">
            <w:pPr>
              <w:ind w:right="43"/>
            </w:pPr>
            <w:r w:rsidRPr="002155D1">
              <w:rPr>
                <w:b/>
                <w:bCs/>
                <w:sz w:val="22"/>
                <w:szCs w:val="22"/>
                <w:lang w:bidi="ar-EG"/>
              </w:rPr>
              <w:t>Internal review by department council</w:t>
            </w:r>
          </w:p>
        </w:tc>
      </w:tr>
      <w:tr w:rsidR="004E7612" w:rsidRPr="00470372" w:rsidTr="00552F88">
        <w:tc>
          <w:tcPr>
            <w:tcW w:w="9682" w:type="dxa"/>
          </w:tcPr>
          <w:p w:rsidR="004E7612" w:rsidRDefault="004E7612" w:rsidP="00265A1C">
            <w:pPr>
              <w:ind w:right="43"/>
            </w:pPr>
            <w:r w:rsidRPr="00470372">
              <w:t>3</w:t>
            </w:r>
            <w:r w:rsidR="00671BBF">
              <w:t>.</w:t>
            </w:r>
            <w:r w:rsidRPr="00470372">
              <w:t xml:space="preserve">  Processes for Improvement of Teaching</w:t>
            </w:r>
          </w:p>
          <w:p w:rsidR="004C2E5A" w:rsidRPr="00470372" w:rsidRDefault="004C2E5A" w:rsidP="00265A1C">
            <w:pPr>
              <w:ind w:right="43"/>
            </w:pPr>
          </w:p>
          <w:p w:rsidR="00F92A2B" w:rsidRPr="00C42A62" w:rsidRDefault="004C2E5A" w:rsidP="00F92A2B">
            <w:pPr>
              <w:rPr>
                <w:sz w:val="22"/>
                <w:szCs w:val="22"/>
              </w:rPr>
            </w:pPr>
            <w:r>
              <w:rPr>
                <w:sz w:val="22"/>
                <w:szCs w:val="22"/>
              </w:rPr>
              <w:t xml:space="preserve">- </w:t>
            </w:r>
            <w:r w:rsidR="00F92A2B" w:rsidRPr="00D23781">
              <w:rPr>
                <w:b/>
                <w:bCs/>
                <w:sz w:val="20"/>
                <w:szCs w:val="20"/>
                <w:lang w:bidi="ar-EG"/>
              </w:rPr>
              <w:t>Follow departmental instructions to improve teaching.</w:t>
            </w:r>
          </w:p>
          <w:p w:rsidR="00F92A2B" w:rsidRPr="002155D1" w:rsidRDefault="00F92A2B" w:rsidP="00F92A2B">
            <w:pPr>
              <w:tabs>
                <w:tab w:val="left" w:pos="0"/>
              </w:tabs>
              <w:rPr>
                <w:b/>
                <w:bCs/>
                <w:sz w:val="22"/>
                <w:szCs w:val="22"/>
                <w:lang w:bidi="ar-EG"/>
              </w:rPr>
            </w:pPr>
            <w:r w:rsidRPr="002155D1">
              <w:rPr>
                <w:sz w:val="22"/>
                <w:szCs w:val="22"/>
                <w:lang w:bidi="ar-EG"/>
              </w:rPr>
              <w:t xml:space="preserve">- </w:t>
            </w:r>
            <w:r w:rsidRPr="002155D1">
              <w:rPr>
                <w:b/>
                <w:bCs/>
                <w:sz w:val="22"/>
                <w:szCs w:val="22"/>
                <w:lang w:bidi="ar-EG"/>
              </w:rPr>
              <w:t xml:space="preserve">Training and workshops programs to improve their skills </w:t>
            </w:r>
          </w:p>
          <w:p w:rsidR="00F92A2B" w:rsidRDefault="00F92A2B" w:rsidP="00F92A2B">
            <w:pPr>
              <w:tabs>
                <w:tab w:val="left" w:pos="0"/>
              </w:tabs>
              <w:rPr>
                <w:b/>
                <w:bCs/>
                <w:color w:val="1F497D"/>
                <w:sz w:val="22"/>
                <w:szCs w:val="22"/>
                <w:lang w:bidi="ar-EG"/>
              </w:rPr>
            </w:pPr>
            <w:r w:rsidRPr="002155D1">
              <w:rPr>
                <w:b/>
                <w:bCs/>
                <w:sz w:val="22"/>
                <w:szCs w:val="22"/>
                <w:lang w:bidi="ar-EG"/>
              </w:rPr>
              <w:t>- Feedback from students</w:t>
            </w:r>
            <w:r w:rsidRPr="00BE48BA">
              <w:rPr>
                <w:b/>
                <w:bCs/>
                <w:color w:val="1F497D"/>
                <w:sz w:val="22"/>
                <w:szCs w:val="22"/>
                <w:lang w:bidi="ar-EG"/>
              </w:rPr>
              <w:t xml:space="preserve"> </w:t>
            </w:r>
          </w:p>
          <w:p w:rsidR="00F92A2B" w:rsidRPr="00C547E8" w:rsidRDefault="00F92A2B" w:rsidP="00F92A2B">
            <w:pPr>
              <w:rPr>
                <w:b/>
                <w:bCs/>
                <w:sz w:val="22"/>
                <w:szCs w:val="22"/>
              </w:rPr>
            </w:pPr>
            <w:r w:rsidRPr="00C547E8">
              <w:rPr>
                <w:b/>
                <w:bCs/>
                <w:sz w:val="22"/>
                <w:szCs w:val="22"/>
              </w:rPr>
              <w:t>Model making lab., and essential accessories.</w:t>
            </w:r>
          </w:p>
          <w:p w:rsidR="00F92A2B" w:rsidRPr="00C547E8" w:rsidRDefault="00F92A2B" w:rsidP="00F92A2B">
            <w:pPr>
              <w:rPr>
                <w:b/>
                <w:bCs/>
                <w:sz w:val="22"/>
                <w:szCs w:val="22"/>
              </w:rPr>
            </w:pPr>
            <w:r w:rsidRPr="00C547E8">
              <w:rPr>
                <w:b/>
                <w:bCs/>
                <w:sz w:val="22"/>
                <w:szCs w:val="22"/>
              </w:rPr>
              <w:t>-Tools and materials for models</w:t>
            </w:r>
          </w:p>
          <w:p w:rsidR="00F92A2B" w:rsidRPr="00C547E8" w:rsidRDefault="00F92A2B" w:rsidP="00F92A2B">
            <w:pPr>
              <w:rPr>
                <w:b/>
                <w:bCs/>
                <w:sz w:val="22"/>
                <w:szCs w:val="22"/>
              </w:rPr>
            </w:pPr>
            <w:r w:rsidRPr="00C547E8">
              <w:rPr>
                <w:b/>
                <w:bCs/>
                <w:sz w:val="22"/>
                <w:szCs w:val="22"/>
              </w:rPr>
              <w:t>- plotter</w:t>
            </w:r>
          </w:p>
          <w:p w:rsidR="004E7612" w:rsidRPr="00470372" w:rsidRDefault="00F92A2B" w:rsidP="00F92A2B">
            <w:pPr>
              <w:ind w:right="43"/>
            </w:pPr>
            <w:r w:rsidRPr="00C547E8">
              <w:rPr>
                <w:b/>
                <w:bCs/>
                <w:sz w:val="22"/>
                <w:szCs w:val="22"/>
              </w:rPr>
              <w:t>-papers</w:t>
            </w:r>
          </w:p>
        </w:tc>
      </w:tr>
      <w:tr w:rsidR="004E7612" w:rsidRPr="00470372" w:rsidTr="00552F88">
        <w:trPr>
          <w:trHeight w:val="1608"/>
        </w:trPr>
        <w:tc>
          <w:tcPr>
            <w:tcW w:w="9682" w:type="dxa"/>
          </w:tcPr>
          <w:p w:rsidR="004E7612" w:rsidRPr="00470372" w:rsidRDefault="004E7612" w:rsidP="00C3643C">
            <w:pPr>
              <w:ind w:right="43"/>
            </w:pPr>
            <w:r w:rsidRPr="00470372">
              <w:t xml:space="preserve">4. Processes for Verifying Standards of Student Achievement </w:t>
            </w:r>
          </w:p>
          <w:p w:rsidR="004C2E5A" w:rsidRDefault="004C2E5A" w:rsidP="00265A1C">
            <w:pPr>
              <w:ind w:right="43"/>
              <w:rPr>
                <w:color w:val="1F497D"/>
                <w:sz w:val="22"/>
                <w:szCs w:val="22"/>
                <w:lang w:bidi="ar-EG"/>
              </w:rPr>
            </w:pPr>
          </w:p>
          <w:p w:rsidR="004E7612" w:rsidRPr="00470372" w:rsidRDefault="00C3643C" w:rsidP="00265A1C">
            <w:pPr>
              <w:ind w:right="43"/>
            </w:pPr>
            <w:r w:rsidRPr="00470372">
              <w:t>check marking by an independent  member teaching staff of a sample of student work</w:t>
            </w:r>
          </w:p>
        </w:tc>
      </w:tr>
      <w:tr w:rsidR="004E7612" w:rsidRPr="00470372" w:rsidTr="00552F88">
        <w:tc>
          <w:tcPr>
            <w:tcW w:w="9682" w:type="dxa"/>
          </w:tcPr>
          <w:p w:rsidR="004E7612" w:rsidRPr="00470372" w:rsidRDefault="004E7612" w:rsidP="00265A1C">
            <w:pPr>
              <w:ind w:right="43"/>
            </w:pPr>
            <w:r w:rsidRPr="00470372">
              <w:t>5</w:t>
            </w:r>
            <w:r w:rsidR="00671BBF">
              <w:t>.</w:t>
            </w:r>
            <w:r w:rsidRPr="00470372">
              <w:t xml:space="preserve"> Describe the planning arrangements for periodically reviewing course effectiveness and planning for improvement.</w:t>
            </w:r>
          </w:p>
          <w:p w:rsidR="004E7612" w:rsidRPr="00470372" w:rsidRDefault="004E7612" w:rsidP="00265A1C">
            <w:pPr>
              <w:ind w:right="43"/>
            </w:pPr>
          </w:p>
          <w:p w:rsidR="004C2E5A" w:rsidRPr="002155D1" w:rsidRDefault="004C2E5A" w:rsidP="004C2E5A">
            <w:pPr>
              <w:pStyle w:val="Footer"/>
              <w:tabs>
                <w:tab w:val="clear" w:pos="4153"/>
                <w:tab w:val="clear" w:pos="8306"/>
              </w:tabs>
              <w:rPr>
                <w:b/>
                <w:bCs/>
                <w:sz w:val="22"/>
                <w:szCs w:val="22"/>
                <w:lang w:bidi="ar-EG"/>
              </w:rPr>
            </w:pPr>
            <w:r w:rsidRPr="002155D1">
              <w:rPr>
                <w:sz w:val="22"/>
                <w:szCs w:val="22"/>
                <w:lang w:bidi="ar-EG"/>
              </w:rPr>
              <w:t xml:space="preserve">- </w:t>
            </w:r>
            <w:r w:rsidRPr="002155D1">
              <w:rPr>
                <w:b/>
                <w:bCs/>
                <w:sz w:val="22"/>
                <w:szCs w:val="22"/>
                <w:lang w:bidi="ar-EG"/>
              </w:rPr>
              <w:t xml:space="preserve">Internal review by department council </w:t>
            </w:r>
          </w:p>
          <w:p w:rsidR="004C2E5A" w:rsidRPr="002155D1" w:rsidRDefault="004C2E5A" w:rsidP="004C2E5A">
            <w:pPr>
              <w:rPr>
                <w:sz w:val="22"/>
                <w:szCs w:val="22"/>
              </w:rPr>
            </w:pPr>
            <w:r w:rsidRPr="002155D1">
              <w:rPr>
                <w:b/>
                <w:bCs/>
                <w:sz w:val="22"/>
                <w:szCs w:val="22"/>
                <w:lang w:bidi="ar-EG"/>
              </w:rPr>
              <w:t>- academic development and  quality dept. review for course files</w:t>
            </w:r>
          </w:p>
          <w:p w:rsidR="007E50EC" w:rsidRPr="00470372" w:rsidRDefault="007E50EC" w:rsidP="00265A1C">
            <w:pPr>
              <w:ind w:right="43"/>
            </w:pPr>
          </w:p>
        </w:tc>
      </w:tr>
    </w:tbl>
    <w:p w:rsidR="007E50EC" w:rsidRDefault="007E50EC" w:rsidP="00265A1C">
      <w:pPr>
        <w:ind w:right="43"/>
      </w:pPr>
    </w:p>
    <w:p w:rsidR="000A39DC" w:rsidRDefault="000A39DC" w:rsidP="00BF11BB">
      <w:pPr>
        <w:ind w:right="43"/>
      </w:pPr>
    </w:p>
    <w:p w:rsidR="000A39DC" w:rsidRDefault="000A39DC" w:rsidP="00BF11BB">
      <w:pPr>
        <w:ind w:right="43"/>
      </w:pPr>
    </w:p>
    <w:p w:rsidR="000A39DC" w:rsidRDefault="000A39DC" w:rsidP="000A39DC">
      <w:pPr>
        <w:ind w:right="43"/>
      </w:pPr>
    </w:p>
    <w:p w:rsidR="00252D27" w:rsidRPr="00422FFF" w:rsidRDefault="00252D27" w:rsidP="006168E0">
      <w:pPr>
        <w:ind w:right="43"/>
      </w:pPr>
      <w:r w:rsidRPr="00422FFF">
        <w:t xml:space="preserve">Name of Course Instructor: </w:t>
      </w:r>
      <w:r w:rsidR="005D2DA5" w:rsidRPr="000A39DC">
        <w:rPr>
          <w:b/>
          <w:bCs/>
        </w:rPr>
        <w:t>Arch.</w:t>
      </w:r>
      <w:r w:rsidR="000A39DC">
        <w:rPr>
          <w:b/>
          <w:bCs/>
        </w:rPr>
        <w:t xml:space="preserve"> </w:t>
      </w:r>
      <w:r w:rsidR="006168E0">
        <w:rPr>
          <w:b/>
          <w:bCs/>
        </w:rPr>
        <w:t>Abdullah</w:t>
      </w:r>
      <w:r w:rsidR="0099229B">
        <w:rPr>
          <w:b/>
          <w:bCs/>
        </w:rPr>
        <w:t xml:space="preserve"> </w:t>
      </w:r>
      <w:proofErr w:type="spellStart"/>
      <w:r w:rsidR="0099229B">
        <w:rPr>
          <w:b/>
          <w:bCs/>
        </w:rPr>
        <w:t>Alsharif</w:t>
      </w:r>
      <w:proofErr w:type="spellEnd"/>
      <w:r w:rsidR="005D2DA5">
        <w:t xml:space="preserve"> </w:t>
      </w:r>
    </w:p>
    <w:p w:rsidR="00252D27" w:rsidRPr="00422FFF" w:rsidRDefault="00252D27" w:rsidP="00252D27">
      <w:pPr>
        <w:ind w:right="43"/>
      </w:pPr>
    </w:p>
    <w:p w:rsidR="00252D27" w:rsidRPr="00422FFF" w:rsidRDefault="00252D27" w:rsidP="000A39DC">
      <w:pPr>
        <w:ind w:right="43"/>
      </w:pPr>
      <w:r w:rsidRPr="00422FFF">
        <w:t xml:space="preserve">Signature: ______________________   Date </w:t>
      </w:r>
      <w:r w:rsidR="00BF11BB" w:rsidRPr="00422FFF">
        <w:t>Specification</w:t>
      </w:r>
      <w:r w:rsidRPr="00422FFF">
        <w:t xml:space="preserve"> Completed:  </w:t>
      </w:r>
      <w:r w:rsidR="000A39DC">
        <w:t>11/2/1439</w:t>
      </w:r>
    </w:p>
    <w:p w:rsidR="00252D27" w:rsidRPr="00422FFF" w:rsidRDefault="00252D27" w:rsidP="00252D27">
      <w:pPr>
        <w:ind w:right="43"/>
      </w:pPr>
    </w:p>
    <w:p w:rsidR="00252D27" w:rsidRPr="00422FFF" w:rsidRDefault="00252D27" w:rsidP="000A39DC">
      <w:pPr>
        <w:ind w:right="43"/>
      </w:pPr>
      <w:r w:rsidRPr="00422FFF">
        <w:t>Program Coordinator</w:t>
      </w:r>
      <w:r w:rsidR="000A39DC" w:rsidRPr="000A39DC">
        <w:rPr>
          <w:b/>
          <w:bCs/>
        </w:rPr>
        <w:t xml:space="preserve"> Arch.</w:t>
      </w:r>
      <w:r w:rsidR="000A39DC">
        <w:rPr>
          <w:b/>
          <w:bCs/>
        </w:rPr>
        <w:t xml:space="preserve"> </w:t>
      </w:r>
      <w:proofErr w:type="spellStart"/>
      <w:r w:rsidR="000A39DC" w:rsidRPr="000A39DC">
        <w:rPr>
          <w:b/>
          <w:bCs/>
        </w:rPr>
        <w:t>Eatezaz</w:t>
      </w:r>
      <w:proofErr w:type="spellEnd"/>
      <w:r w:rsidR="000A39DC" w:rsidRPr="000A39DC">
        <w:rPr>
          <w:b/>
          <w:bCs/>
        </w:rPr>
        <w:t xml:space="preserve"> </w:t>
      </w:r>
      <w:proofErr w:type="spellStart"/>
      <w:r w:rsidR="000A39DC" w:rsidRPr="000A39DC">
        <w:rPr>
          <w:b/>
          <w:bCs/>
        </w:rPr>
        <w:t>Abdelrahman</w:t>
      </w:r>
      <w:proofErr w:type="spellEnd"/>
      <w:r w:rsidR="000A39DC" w:rsidRPr="000A39DC">
        <w:rPr>
          <w:b/>
          <w:bCs/>
        </w:rPr>
        <w:t xml:space="preserve"> Mustafa </w:t>
      </w:r>
      <w:proofErr w:type="spellStart"/>
      <w:r w:rsidR="000A39DC" w:rsidRPr="000A39DC">
        <w:rPr>
          <w:b/>
          <w:bCs/>
        </w:rPr>
        <w:t>Mohammedani</w:t>
      </w:r>
      <w:proofErr w:type="spellEnd"/>
    </w:p>
    <w:p w:rsidR="00252D27" w:rsidRPr="00470372" w:rsidRDefault="00252D27" w:rsidP="000A39DC">
      <w:pPr>
        <w:ind w:right="43"/>
      </w:pPr>
      <w:r>
        <w:t xml:space="preserve">Signature: _________________________            </w:t>
      </w:r>
      <w:r w:rsidRPr="00470372">
        <w:t>Date</w:t>
      </w:r>
      <w:r>
        <w:t xml:space="preserve"> Received</w:t>
      </w:r>
      <w:proofErr w:type="gramStart"/>
      <w:r w:rsidRPr="00470372">
        <w:t>:</w:t>
      </w:r>
      <w:r w:rsidR="000A39DC">
        <w:t>11</w:t>
      </w:r>
      <w:proofErr w:type="gramEnd"/>
      <w:r w:rsidR="000A39DC">
        <w:t>/2/1439</w:t>
      </w:r>
    </w:p>
    <w:sectPr w:rsidR="00252D27" w:rsidRPr="00470372" w:rsidSect="00671BBF">
      <w:headerReference w:type="default" r:id="rId14"/>
      <w:footerReference w:type="even" r:id="rId15"/>
      <w:footerReference w:type="default" r:id="rId16"/>
      <w:pgSz w:w="12240" w:h="15840"/>
      <w:pgMar w:top="1843" w:right="1183" w:bottom="1440"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7FD" w:rsidRDefault="008C77FD">
      <w:r>
        <w:separator/>
      </w:r>
    </w:p>
  </w:endnote>
  <w:endnote w:type="continuationSeparator" w:id="0">
    <w:p w:rsidR="008C77FD" w:rsidRDefault="008C7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onotype Koufi">
    <w:altName w:val="MS Mincho"/>
    <w:charset w:val="B2"/>
    <w:family w:val="auto"/>
    <w:pitch w:val="variable"/>
    <w:sig w:usb0="02942001" w:usb1="03D40006" w:usb2="02620000" w:usb3="00000000" w:csb0="00000040" w:csb1="00000000"/>
  </w:font>
  <w:font w:name="Tw Cen MT Condensed">
    <w:altName w:val="Arial Narrow"/>
    <w:panose1 w:val="020B0606020104020203"/>
    <w:charset w:val="00"/>
    <w:family w:val="swiss"/>
    <w:pitch w:val="variable"/>
    <w:sig w:usb0="00000007" w:usb1="00000000" w:usb2="00000000" w:usb3="00000000" w:csb0="00000003"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50E" w:rsidRDefault="007475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246</w:t>
    </w:r>
    <w:r>
      <w:rPr>
        <w:rStyle w:val="PageNumber"/>
      </w:rPr>
      <w:fldChar w:fldCharType="end"/>
    </w:r>
  </w:p>
  <w:p w:rsidR="0074750E" w:rsidRDefault="007475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thinThickSmallGap" w:sz="24" w:space="0" w:color="009E47"/>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27"/>
      <w:gridCol w:w="4928"/>
    </w:tblGrid>
    <w:tr w:rsidR="0074750E" w:rsidTr="007E50EC">
      <w:tc>
        <w:tcPr>
          <w:tcW w:w="4927" w:type="dxa"/>
        </w:tcPr>
        <w:p w:rsidR="0074750E" w:rsidRPr="007E50EC" w:rsidRDefault="0074750E" w:rsidP="007E50EC">
          <w:pPr>
            <w:pStyle w:val="Footer"/>
            <w:rPr>
              <w:b/>
              <w:bCs/>
              <w:color w:val="C3A42F"/>
              <w:sz w:val="18"/>
              <w:szCs w:val="18"/>
            </w:rPr>
          </w:pPr>
          <w:r w:rsidRPr="007E50EC">
            <w:rPr>
              <w:b/>
              <w:bCs/>
              <w:color w:val="C3A42F"/>
              <w:sz w:val="18"/>
              <w:szCs w:val="18"/>
            </w:rPr>
            <w:t>Course Specifications, Ramadan 1438H, Jun</w:t>
          </w:r>
          <w:r>
            <w:rPr>
              <w:b/>
              <w:bCs/>
              <w:color w:val="C3A42F"/>
              <w:sz w:val="18"/>
              <w:szCs w:val="18"/>
            </w:rPr>
            <w:t>e</w:t>
          </w:r>
          <w:r w:rsidRPr="007E50EC">
            <w:rPr>
              <w:b/>
              <w:bCs/>
              <w:color w:val="C3A42F"/>
              <w:sz w:val="18"/>
              <w:szCs w:val="18"/>
            </w:rPr>
            <w:t xml:space="preserve"> 2017.</w:t>
          </w:r>
        </w:p>
      </w:tc>
      <w:tc>
        <w:tcPr>
          <w:tcW w:w="4928" w:type="dxa"/>
        </w:tcPr>
        <w:p w:rsidR="0074750E" w:rsidRDefault="0074750E" w:rsidP="007E50EC">
          <w:pPr>
            <w:pStyle w:val="Footer"/>
            <w:jc w:val="right"/>
            <w:rPr>
              <w:rFonts w:ascii="Cambria" w:hAnsi="Cambria"/>
            </w:rPr>
          </w:pPr>
          <w:r w:rsidRPr="007E50EC">
            <w:rPr>
              <w:rFonts w:ascii="Cambria" w:hAnsi="Cambria"/>
              <w:sz w:val="22"/>
              <w:szCs w:val="22"/>
            </w:rPr>
            <w:t xml:space="preserve">Page </w:t>
          </w:r>
          <w:r w:rsidRPr="007E50EC">
            <w:rPr>
              <w:sz w:val="22"/>
              <w:szCs w:val="22"/>
            </w:rPr>
            <w:fldChar w:fldCharType="begin"/>
          </w:r>
          <w:r w:rsidRPr="007E50EC">
            <w:rPr>
              <w:sz w:val="22"/>
              <w:szCs w:val="22"/>
            </w:rPr>
            <w:instrText xml:space="preserve"> PAGE   \* MERGEFORMAT </w:instrText>
          </w:r>
          <w:r w:rsidRPr="007E50EC">
            <w:rPr>
              <w:sz w:val="22"/>
              <w:szCs w:val="22"/>
            </w:rPr>
            <w:fldChar w:fldCharType="separate"/>
          </w:r>
          <w:r w:rsidR="009028CB" w:rsidRPr="009028CB">
            <w:rPr>
              <w:rFonts w:ascii="Cambria" w:hAnsi="Cambria"/>
              <w:noProof/>
              <w:sz w:val="22"/>
              <w:szCs w:val="22"/>
            </w:rPr>
            <w:t>7</w:t>
          </w:r>
          <w:r w:rsidRPr="007E50EC">
            <w:rPr>
              <w:rFonts w:ascii="Cambria" w:hAnsi="Cambria"/>
              <w:noProof/>
              <w:sz w:val="22"/>
              <w:szCs w:val="22"/>
            </w:rPr>
            <w:fldChar w:fldCharType="end"/>
          </w:r>
        </w:p>
      </w:tc>
    </w:tr>
  </w:tbl>
  <w:p w:rsidR="0074750E" w:rsidRDefault="007475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7FD" w:rsidRDefault="008C77FD">
      <w:r>
        <w:separator/>
      </w:r>
    </w:p>
  </w:footnote>
  <w:footnote w:type="continuationSeparator" w:id="0">
    <w:p w:rsidR="008C77FD" w:rsidRDefault="008C77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50E" w:rsidRDefault="0074750E" w:rsidP="00AD4F0D">
    <w:pPr>
      <w:pStyle w:val="Header"/>
      <w:tabs>
        <w:tab w:val="clear" w:pos="4320"/>
        <w:tab w:val="center" w:pos="2694"/>
      </w:tabs>
      <w:jc w:val="center"/>
    </w:pPr>
    <w:r w:rsidRPr="00E446D5">
      <w:rPr>
        <w:rFonts w:asciiTheme="majorBidi" w:eastAsia="Calibri" w:hAnsiTheme="majorBidi" w:cstheme="majorBidi"/>
        <w:noProof/>
        <w:sz w:val="20"/>
        <w:szCs w:val="20"/>
      </w:rPr>
      <w:drawing>
        <wp:anchor distT="0" distB="0" distL="114300" distR="114300" simplePos="0" relativeHeight="251656704" behindDoc="0" locked="0" layoutInCell="1" allowOverlap="1">
          <wp:simplePos x="0" y="0"/>
          <wp:positionH relativeFrom="margin">
            <wp:posOffset>219075</wp:posOffset>
          </wp:positionH>
          <wp:positionV relativeFrom="page">
            <wp:posOffset>247650</wp:posOffset>
          </wp:positionV>
          <wp:extent cx="889000" cy="904875"/>
          <wp:effectExtent l="0" t="0" r="6350" b="9525"/>
          <wp:wrapSquare wrapText="bothSides"/>
          <wp:docPr id="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9000" cy="904875"/>
                  </a:xfrm>
                  <a:prstGeom prst="rect">
                    <a:avLst/>
                  </a:prstGeom>
                </pic:spPr>
              </pic:pic>
            </a:graphicData>
          </a:graphic>
        </wp:anchor>
      </w:drawing>
    </w:r>
    <w:r>
      <w:rPr>
        <w:noProof/>
      </w:rPr>
      <w:drawing>
        <wp:inline distT="0" distB="0" distL="0" distR="0">
          <wp:extent cx="1932972" cy="607315"/>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C.png"/>
                  <pic:cNvPicPr/>
                </pic:nvPicPr>
                <pic:blipFill>
                  <a:blip r:embed="rId2">
                    <a:extLst>
                      <a:ext uri="{28A0092B-C50C-407E-A947-70E740481C1C}">
                        <a14:useLocalDpi xmlns:a14="http://schemas.microsoft.com/office/drawing/2010/main" val="0"/>
                      </a:ext>
                    </a:extLst>
                  </a:blip>
                  <a:stretch>
                    <a:fillRect/>
                  </a:stretch>
                </pic:blipFill>
                <pic:spPr>
                  <a:xfrm>
                    <a:off x="0" y="0"/>
                    <a:ext cx="1933565" cy="60750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04589"/>
    <w:multiLevelType w:val="hybridMultilevel"/>
    <w:tmpl w:val="9C722F4A"/>
    <w:lvl w:ilvl="0" w:tplc="57189412">
      <w:start w:val="2"/>
      <w:numFmt w:val="bullet"/>
      <w:lvlText w:val="-"/>
      <w:lvlJc w:val="left"/>
      <w:pPr>
        <w:ind w:left="720" w:hanging="360"/>
      </w:pPr>
      <w:rPr>
        <w:rFonts w:ascii="Times New Roman" w:eastAsia="Times New Roman" w:hAnsi="Times New Roman" w:hint="default"/>
        <w:b/>
        <w:color w:val="00000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4845DA"/>
    <w:multiLevelType w:val="hybridMultilevel"/>
    <w:tmpl w:val="E864005E"/>
    <w:lvl w:ilvl="0" w:tplc="57189412">
      <w:start w:val="2"/>
      <w:numFmt w:val="bullet"/>
      <w:lvlText w:val="-"/>
      <w:lvlJc w:val="left"/>
      <w:pPr>
        <w:ind w:left="720" w:hanging="360"/>
      </w:pPr>
      <w:rPr>
        <w:rFonts w:ascii="Times New Roman" w:eastAsia="Times New Roman" w:hAnsi="Times New Roman" w:hint="default"/>
        <w:b/>
        <w:color w:val="000000"/>
        <w:sz w:val="2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E300124"/>
    <w:multiLevelType w:val="hybridMultilevel"/>
    <w:tmpl w:val="F3DAA720"/>
    <w:lvl w:ilvl="0" w:tplc="452C13C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2A3FCA"/>
    <w:multiLevelType w:val="hybridMultilevel"/>
    <w:tmpl w:val="ECA8A260"/>
    <w:lvl w:ilvl="0" w:tplc="C79E8B9C">
      <w:start w:val="1"/>
      <w:numFmt w:val="bullet"/>
      <w:lvlText w:val="-"/>
      <w:lvlJc w:val="left"/>
      <w:pPr>
        <w:ind w:left="720" w:hanging="360"/>
      </w:pPr>
      <w:rPr>
        <w:rFonts w:ascii="Times New Roman" w:eastAsia="Times New Roman" w:hAnsi="Times New Roman" w:hint="default"/>
        <w:b w:val="0"/>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CDF2F42"/>
    <w:multiLevelType w:val="hybridMultilevel"/>
    <w:tmpl w:val="5EAC80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B01AA8"/>
    <w:multiLevelType w:val="hybridMultilevel"/>
    <w:tmpl w:val="ED428BD8"/>
    <w:lvl w:ilvl="0" w:tplc="94A639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FF0FA6"/>
    <w:multiLevelType w:val="hybridMultilevel"/>
    <w:tmpl w:val="ED428BD8"/>
    <w:lvl w:ilvl="0" w:tplc="94A639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5"/>
  </w:num>
  <w:num w:numId="5">
    <w:abstractNumId w:val="2"/>
  </w:num>
  <w:num w:numId="6">
    <w:abstractNumId w:val="4"/>
  </w:num>
  <w:num w:numId="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9D1"/>
    <w:rsid w:val="00002EEC"/>
    <w:rsid w:val="00002FF7"/>
    <w:rsid w:val="00003D2E"/>
    <w:rsid w:val="00003FC4"/>
    <w:rsid w:val="00005CAC"/>
    <w:rsid w:val="00010446"/>
    <w:rsid w:val="00013CCA"/>
    <w:rsid w:val="00015606"/>
    <w:rsid w:val="000202CA"/>
    <w:rsid w:val="00021C84"/>
    <w:rsid w:val="00024BAA"/>
    <w:rsid w:val="000250D2"/>
    <w:rsid w:val="00026D18"/>
    <w:rsid w:val="00030182"/>
    <w:rsid w:val="00030E95"/>
    <w:rsid w:val="00032D6C"/>
    <w:rsid w:val="00035452"/>
    <w:rsid w:val="00037270"/>
    <w:rsid w:val="00040C89"/>
    <w:rsid w:val="000427B3"/>
    <w:rsid w:val="000431F0"/>
    <w:rsid w:val="000450E3"/>
    <w:rsid w:val="000475A3"/>
    <w:rsid w:val="000507C8"/>
    <w:rsid w:val="00050FFD"/>
    <w:rsid w:val="0005114A"/>
    <w:rsid w:val="00055960"/>
    <w:rsid w:val="000574C7"/>
    <w:rsid w:val="0006314B"/>
    <w:rsid w:val="00063FFC"/>
    <w:rsid w:val="00064628"/>
    <w:rsid w:val="0006606F"/>
    <w:rsid w:val="000679D0"/>
    <w:rsid w:val="0007087E"/>
    <w:rsid w:val="00070EF9"/>
    <w:rsid w:val="000715BF"/>
    <w:rsid w:val="000717D7"/>
    <w:rsid w:val="000724DE"/>
    <w:rsid w:val="00072DEA"/>
    <w:rsid w:val="00076EEC"/>
    <w:rsid w:val="0007708E"/>
    <w:rsid w:val="00077F79"/>
    <w:rsid w:val="000811B3"/>
    <w:rsid w:val="00081809"/>
    <w:rsid w:val="00082582"/>
    <w:rsid w:val="00086238"/>
    <w:rsid w:val="00087228"/>
    <w:rsid w:val="00093444"/>
    <w:rsid w:val="00094961"/>
    <w:rsid w:val="000A39DC"/>
    <w:rsid w:val="000A4C3C"/>
    <w:rsid w:val="000A4F2F"/>
    <w:rsid w:val="000A5ADF"/>
    <w:rsid w:val="000A5F76"/>
    <w:rsid w:val="000B139F"/>
    <w:rsid w:val="000B3C80"/>
    <w:rsid w:val="000B4A9F"/>
    <w:rsid w:val="000B715A"/>
    <w:rsid w:val="000B73D2"/>
    <w:rsid w:val="000C08C3"/>
    <w:rsid w:val="000C6EBE"/>
    <w:rsid w:val="000D0285"/>
    <w:rsid w:val="000D5BE4"/>
    <w:rsid w:val="000D65F2"/>
    <w:rsid w:val="000E080B"/>
    <w:rsid w:val="000E16CB"/>
    <w:rsid w:val="000E2695"/>
    <w:rsid w:val="000E29DC"/>
    <w:rsid w:val="000E6FAB"/>
    <w:rsid w:val="000E7016"/>
    <w:rsid w:val="000F2B1A"/>
    <w:rsid w:val="000F329E"/>
    <w:rsid w:val="000F4365"/>
    <w:rsid w:val="000F49EC"/>
    <w:rsid w:val="000F54A0"/>
    <w:rsid w:val="00104E57"/>
    <w:rsid w:val="001117C4"/>
    <w:rsid w:val="00115746"/>
    <w:rsid w:val="001163B2"/>
    <w:rsid w:val="0011701D"/>
    <w:rsid w:val="00121384"/>
    <w:rsid w:val="00121D7E"/>
    <w:rsid w:val="00124671"/>
    <w:rsid w:val="00126A75"/>
    <w:rsid w:val="001326A1"/>
    <w:rsid w:val="00135E3E"/>
    <w:rsid w:val="00137CBF"/>
    <w:rsid w:val="00142779"/>
    <w:rsid w:val="001500F4"/>
    <w:rsid w:val="001549C5"/>
    <w:rsid w:val="00157FDC"/>
    <w:rsid w:val="00162E53"/>
    <w:rsid w:val="00166F7B"/>
    <w:rsid w:val="001714FB"/>
    <w:rsid w:val="00171BC0"/>
    <w:rsid w:val="00173028"/>
    <w:rsid w:val="00180742"/>
    <w:rsid w:val="00181EF9"/>
    <w:rsid w:val="00183D2F"/>
    <w:rsid w:val="001849A4"/>
    <w:rsid w:val="0019054C"/>
    <w:rsid w:val="00190CC2"/>
    <w:rsid w:val="00193041"/>
    <w:rsid w:val="00193278"/>
    <w:rsid w:val="00193A07"/>
    <w:rsid w:val="00194369"/>
    <w:rsid w:val="001A7281"/>
    <w:rsid w:val="001B1AC1"/>
    <w:rsid w:val="001B272D"/>
    <w:rsid w:val="001B2E2E"/>
    <w:rsid w:val="001B3BF3"/>
    <w:rsid w:val="001B4FDE"/>
    <w:rsid w:val="001B6AD7"/>
    <w:rsid w:val="001B7089"/>
    <w:rsid w:val="001C173A"/>
    <w:rsid w:val="001C597F"/>
    <w:rsid w:val="001D3309"/>
    <w:rsid w:val="001D3A92"/>
    <w:rsid w:val="001D60D6"/>
    <w:rsid w:val="001D6119"/>
    <w:rsid w:val="001D744E"/>
    <w:rsid w:val="001D7668"/>
    <w:rsid w:val="001E186B"/>
    <w:rsid w:val="001E278B"/>
    <w:rsid w:val="001E38A3"/>
    <w:rsid w:val="001E5B4C"/>
    <w:rsid w:val="001E6F19"/>
    <w:rsid w:val="001F092C"/>
    <w:rsid w:val="001F1FEF"/>
    <w:rsid w:val="001F246C"/>
    <w:rsid w:val="001F2566"/>
    <w:rsid w:val="001F34A4"/>
    <w:rsid w:val="001F52BA"/>
    <w:rsid w:val="001F66EB"/>
    <w:rsid w:val="001F7606"/>
    <w:rsid w:val="00200319"/>
    <w:rsid w:val="00201D6D"/>
    <w:rsid w:val="00203CEE"/>
    <w:rsid w:val="00205D4B"/>
    <w:rsid w:val="00205F0C"/>
    <w:rsid w:val="00207848"/>
    <w:rsid w:val="0021087A"/>
    <w:rsid w:val="00213038"/>
    <w:rsid w:val="00214566"/>
    <w:rsid w:val="00214EAE"/>
    <w:rsid w:val="002230AB"/>
    <w:rsid w:val="002230B9"/>
    <w:rsid w:val="0022375B"/>
    <w:rsid w:val="00223CA4"/>
    <w:rsid w:val="00224B8D"/>
    <w:rsid w:val="00225944"/>
    <w:rsid w:val="00225B6C"/>
    <w:rsid w:val="00227CE1"/>
    <w:rsid w:val="002302BE"/>
    <w:rsid w:val="002319A8"/>
    <w:rsid w:val="00233DA0"/>
    <w:rsid w:val="002364BB"/>
    <w:rsid w:val="0023651E"/>
    <w:rsid w:val="00244461"/>
    <w:rsid w:val="0024509A"/>
    <w:rsid w:val="0024586C"/>
    <w:rsid w:val="00250EA4"/>
    <w:rsid w:val="00252D27"/>
    <w:rsid w:val="00256503"/>
    <w:rsid w:val="0026312B"/>
    <w:rsid w:val="00263C24"/>
    <w:rsid w:val="00263FF4"/>
    <w:rsid w:val="00265454"/>
    <w:rsid w:val="00265A1C"/>
    <w:rsid w:val="00266C1B"/>
    <w:rsid w:val="0027046B"/>
    <w:rsid w:val="00271F94"/>
    <w:rsid w:val="00271FF1"/>
    <w:rsid w:val="00272AF1"/>
    <w:rsid w:val="00280F9B"/>
    <w:rsid w:val="00281264"/>
    <w:rsid w:val="00283682"/>
    <w:rsid w:val="002843CF"/>
    <w:rsid w:val="00291B93"/>
    <w:rsid w:val="0029258E"/>
    <w:rsid w:val="00292AE4"/>
    <w:rsid w:val="00296095"/>
    <w:rsid w:val="002967DD"/>
    <w:rsid w:val="002A085A"/>
    <w:rsid w:val="002A56AC"/>
    <w:rsid w:val="002A7406"/>
    <w:rsid w:val="002A7F15"/>
    <w:rsid w:val="002B07FF"/>
    <w:rsid w:val="002C081C"/>
    <w:rsid w:val="002C1731"/>
    <w:rsid w:val="002C30B5"/>
    <w:rsid w:val="002C399B"/>
    <w:rsid w:val="002D1DA4"/>
    <w:rsid w:val="002D2019"/>
    <w:rsid w:val="002D2C96"/>
    <w:rsid w:val="002D7FF8"/>
    <w:rsid w:val="002E6F82"/>
    <w:rsid w:val="002F2E8C"/>
    <w:rsid w:val="002F546D"/>
    <w:rsid w:val="003019A8"/>
    <w:rsid w:val="00303309"/>
    <w:rsid w:val="00304758"/>
    <w:rsid w:val="00304E8A"/>
    <w:rsid w:val="0030571C"/>
    <w:rsid w:val="0030670C"/>
    <w:rsid w:val="00316E13"/>
    <w:rsid w:val="00323BE6"/>
    <w:rsid w:val="00324FA2"/>
    <w:rsid w:val="0032685A"/>
    <w:rsid w:val="0033015F"/>
    <w:rsid w:val="00331F3A"/>
    <w:rsid w:val="00336CCD"/>
    <w:rsid w:val="00336D62"/>
    <w:rsid w:val="00345590"/>
    <w:rsid w:val="00346495"/>
    <w:rsid w:val="00354220"/>
    <w:rsid w:val="003558E8"/>
    <w:rsid w:val="003563D5"/>
    <w:rsid w:val="00357852"/>
    <w:rsid w:val="00357EBD"/>
    <w:rsid w:val="00362715"/>
    <w:rsid w:val="00364DBA"/>
    <w:rsid w:val="0036738D"/>
    <w:rsid w:val="00370F15"/>
    <w:rsid w:val="00373728"/>
    <w:rsid w:val="003744D0"/>
    <w:rsid w:val="0037522A"/>
    <w:rsid w:val="00375A40"/>
    <w:rsid w:val="0037694C"/>
    <w:rsid w:val="003825CD"/>
    <w:rsid w:val="003839C8"/>
    <w:rsid w:val="00385CF0"/>
    <w:rsid w:val="0039228E"/>
    <w:rsid w:val="00395780"/>
    <w:rsid w:val="00396341"/>
    <w:rsid w:val="00396897"/>
    <w:rsid w:val="003A3337"/>
    <w:rsid w:val="003A5389"/>
    <w:rsid w:val="003B05C5"/>
    <w:rsid w:val="003B27D7"/>
    <w:rsid w:val="003B3206"/>
    <w:rsid w:val="003B5526"/>
    <w:rsid w:val="003B5A37"/>
    <w:rsid w:val="003B6133"/>
    <w:rsid w:val="003B7158"/>
    <w:rsid w:val="003C04A4"/>
    <w:rsid w:val="003C17C3"/>
    <w:rsid w:val="003C2C69"/>
    <w:rsid w:val="003C5602"/>
    <w:rsid w:val="003C6D57"/>
    <w:rsid w:val="003C7640"/>
    <w:rsid w:val="003D01A3"/>
    <w:rsid w:val="003D6717"/>
    <w:rsid w:val="003E1A8B"/>
    <w:rsid w:val="003E2A8E"/>
    <w:rsid w:val="003E4E4F"/>
    <w:rsid w:val="003E549F"/>
    <w:rsid w:val="003E7C71"/>
    <w:rsid w:val="003F0AF7"/>
    <w:rsid w:val="003F0B8D"/>
    <w:rsid w:val="003F22D5"/>
    <w:rsid w:val="003F51AE"/>
    <w:rsid w:val="00400200"/>
    <w:rsid w:val="004007DD"/>
    <w:rsid w:val="00400FF9"/>
    <w:rsid w:val="004020D0"/>
    <w:rsid w:val="00402F46"/>
    <w:rsid w:val="004107C6"/>
    <w:rsid w:val="00411762"/>
    <w:rsid w:val="00417A9F"/>
    <w:rsid w:val="00417D82"/>
    <w:rsid w:val="004217DA"/>
    <w:rsid w:val="0042215F"/>
    <w:rsid w:val="00422384"/>
    <w:rsid w:val="00422FFF"/>
    <w:rsid w:val="00423A3F"/>
    <w:rsid w:val="00430A1A"/>
    <w:rsid w:val="004322A3"/>
    <w:rsid w:val="00432E16"/>
    <w:rsid w:val="00435432"/>
    <w:rsid w:val="00436C93"/>
    <w:rsid w:val="00441A28"/>
    <w:rsid w:val="004439C9"/>
    <w:rsid w:val="00446A48"/>
    <w:rsid w:val="00451F66"/>
    <w:rsid w:val="004524A3"/>
    <w:rsid w:val="004546CD"/>
    <w:rsid w:val="00463022"/>
    <w:rsid w:val="004632F8"/>
    <w:rsid w:val="00463485"/>
    <w:rsid w:val="004647E5"/>
    <w:rsid w:val="00465962"/>
    <w:rsid w:val="0046622F"/>
    <w:rsid w:val="0046637E"/>
    <w:rsid w:val="00467AC7"/>
    <w:rsid w:val="00470372"/>
    <w:rsid w:val="00471232"/>
    <w:rsid w:val="00474F31"/>
    <w:rsid w:val="00474FB0"/>
    <w:rsid w:val="00476F96"/>
    <w:rsid w:val="00480F2A"/>
    <w:rsid w:val="00481EB8"/>
    <w:rsid w:val="00482229"/>
    <w:rsid w:val="00493FC4"/>
    <w:rsid w:val="004944BA"/>
    <w:rsid w:val="004A031D"/>
    <w:rsid w:val="004A161E"/>
    <w:rsid w:val="004A2C6D"/>
    <w:rsid w:val="004A61B7"/>
    <w:rsid w:val="004A7345"/>
    <w:rsid w:val="004B05B5"/>
    <w:rsid w:val="004B2732"/>
    <w:rsid w:val="004B464E"/>
    <w:rsid w:val="004B6683"/>
    <w:rsid w:val="004B6EC4"/>
    <w:rsid w:val="004C2DDD"/>
    <w:rsid w:val="004C2E5A"/>
    <w:rsid w:val="004D02FF"/>
    <w:rsid w:val="004D3192"/>
    <w:rsid w:val="004D3407"/>
    <w:rsid w:val="004D581D"/>
    <w:rsid w:val="004E0CBD"/>
    <w:rsid w:val="004E1165"/>
    <w:rsid w:val="004E1D6E"/>
    <w:rsid w:val="004E3657"/>
    <w:rsid w:val="004E5664"/>
    <w:rsid w:val="004E5C1C"/>
    <w:rsid w:val="004E7612"/>
    <w:rsid w:val="004F2415"/>
    <w:rsid w:val="004F2CBB"/>
    <w:rsid w:val="004F3EFF"/>
    <w:rsid w:val="005001E2"/>
    <w:rsid w:val="00501791"/>
    <w:rsid w:val="00502621"/>
    <w:rsid w:val="005030EB"/>
    <w:rsid w:val="00503860"/>
    <w:rsid w:val="00504A1E"/>
    <w:rsid w:val="0050568C"/>
    <w:rsid w:val="005078F0"/>
    <w:rsid w:val="0051214E"/>
    <w:rsid w:val="0051401D"/>
    <w:rsid w:val="0051775B"/>
    <w:rsid w:val="005241AA"/>
    <w:rsid w:val="005339AF"/>
    <w:rsid w:val="005364B9"/>
    <w:rsid w:val="005375C9"/>
    <w:rsid w:val="00540380"/>
    <w:rsid w:val="00541516"/>
    <w:rsid w:val="00542C1F"/>
    <w:rsid w:val="00542CCF"/>
    <w:rsid w:val="0054609F"/>
    <w:rsid w:val="005526C3"/>
    <w:rsid w:val="00552A13"/>
    <w:rsid w:val="00552F88"/>
    <w:rsid w:val="005545D3"/>
    <w:rsid w:val="00557CF9"/>
    <w:rsid w:val="00560F65"/>
    <w:rsid w:val="00562BF0"/>
    <w:rsid w:val="00564144"/>
    <w:rsid w:val="005656E4"/>
    <w:rsid w:val="0056645F"/>
    <w:rsid w:val="00567846"/>
    <w:rsid w:val="00567B01"/>
    <w:rsid w:val="00567D9E"/>
    <w:rsid w:val="00571663"/>
    <w:rsid w:val="00573967"/>
    <w:rsid w:val="00574AC7"/>
    <w:rsid w:val="00580404"/>
    <w:rsid w:val="00581E69"/>
    <w:rsid w:val="005865D3"/>
    <w:rsid w:val="005953FB"/>
    <w:rsid w:val="0059606C"/>
    <w:rsid w:val="005966C7"/>
    <w:rsid w:val="005A0469"/>
    <w:rsid w:val="005A078F"/>
    <w:rsid w:val="005A2273"/>
    <w:rsid w:val="005A23F7"/>
    <w:rsid w:val="005A296F"/>
    <w:rsid w:val="005A4C8D"/>
    <w:rsid w:val="005A4FDF"/>
    <w:rsid w:val="005B1062"/>
    <w:rsid w:val="005B4F0E"/>
    <w:rsid w:val="005B6D90"/>
    <w:rsid w:val="005B705F"/>
    <w:rsid w:val="005B7067"/>
    <w:rsid w:val="005B7E77"/>
    <w:rsid w:val="005C3796"/>
    <w:rsid w:val="005C3E33"/>
    <w:rsid w:val="005C521C"/>
    <w:rsid w:val="005C68D6"/>
    <w:rsid w:val="005D23E7"/>
    <w:rsid w:val="005D2DA5"/>
    <w:rsid w:val="005D5631"/>
    <w:rsid w:val="005D5A08"/>
    <w:rsid w:val="005D65E6"/>
    <w:rsid w:val="005E3C0B"/>
    <w:rsid w:val="005E4976"/>
    <w:rsid w:val="005E6510"/>
    <w:rsid w:val="005E6CCE"/>
    <w:rsid w:val="005E7168"/>
    <w:rsid w:val="005F1A08"/>
    <w:rsid w:val="005F3E55"/>
    <w:rsid w:val="005F6086"/>
    <w:rsid w:val="005F7475"/>
    <w:rsid w:val="00600F38"/>
    <w:rsid w:val="00600F3F"/>
    <w:rsid w:val="00601E01"/>
    <w:rsid w:val="006020EE"/>
    <w:rsid w:val="0060681B"/>
    <w:rsid w:val="006100AB"/>
    <w:rsid w:val="006134E8"/>
    <w:rsid w:val="006162DD"/>
    <w:rsid w:val="006165B9"/>
    <w:rsid w:val="006168E0"/>
    <w:rsid w:val="006203E8"/>
    <w:rsid w:val="006207A9"/>
    <w:rsid w:val="0062127C"/>
    <w:rsid w:val="00622ABE"/>
    <w:rsid w:val="006311A6"/>
    <w:rsid w:val="00632F55"/>
    <w:rsid w:val="00636394"/>
    <w:rsid w:val="0063773C"/>
    <w:rsid w:val="00637BAC"/>
    <w:rsid w:val="006432D3"/>
    <w:rsid w:val="006501F7"/>
    <w:rsid w:val="00650B4B"/>
    <w:rsid w:val="006520F5"/>
    <w:rsid w:val="006533DC"/>
    <w:rsid w:val="00654512"/>
    <w:rsid w:val="00654823"/>
    <w:rsid w:val="00654F8D"/>
    <w:rsid w:val="00656D7E"/>
    <w:rsid w:val="00663EDA"/>
    <w:rsid w:val="00664F35"/>
    <w:rsid w:val="0067044E"/>
    <w:rsid w:val="00671BBF"/>
    <w:rsid w:val="006739C3"/>
    <w:rsid w:val="00680CE0"/>
    <w:rsid w:val="00683864"/>
    <w:rsid w:val="00685AED"/>
    <w:rsid w:val="00685DA0"/>
    <w:rsid w:val="00691777"/>
    <w:rsid w:val="006917DE"/>
    <w:rsid w:val="0069365F"/>
    <w:rsid w:val="006938E2"/>
    <w:rsid w:val="00693CE8"/>
    <w:rsid w:val="006944BE"/>
    <w:rsid w:val="00696774"/>
    <w:rsid w:val="00696B49"/>
    <w:rsid w:val="006A1074"/>
    <w:rsid w:val="006A1EC1"/>
    <w:rsid w:val="006B2D42"/>
    <w:rsid w:val="006B4536"/>
    <w:rsid w:val="006C1589"/>
    <w:rsid w:val="006C217A"/>
    <w:rsid w:val="006C24E7"/>
    <w:rsid w:val="006C3D8E"/>
    <w:rsid w:val="006C4685"/>
    <w:rsid w:val="006C5A60"/>
    <w:rsid w:val="006C7E7C"/>
    <w:rsid w:val="006D079A"/>
    <w:rsid w:val="006D50BE"/>
    <w:rsid w:val="006D6757"/>
    <w:rsid w:val="006D6BE5"/>
    <w:rsid w:val="006E085C"/>
    <w:rsid w:val="006E28CB"/>
    <w:rsid w:val="006E2E0C"/>
    <w:rsid w:val="006F1365"/>
    <w:rsid w:val="006F6494"/>
    <w:rsid w:val="006F67A7"/>
    <w:rsid w:val="007001D1"/>
    <w:rsid w:val="00703B6F"/>
    <w:rsid w:val="00710C33"/>
    <w:rsid w:val="00710C3D"/>
    <w:rsid w:val="007118E6"/>
    <w:rsid w:val="0071542C"/>
    <w:rsid w:val="00725322"/>
    <w:rsid w:val="0072609B"/>
    <w:rsid w:val="00726A5F"/>
    <w:rsid w:val="007306C1"/>
    <w:rsid w:val="00730EDF"/>
    <w:rsid w:val="00740A96"/>
    <w:rsid w:val="00745CA5"/>
    <w:rsid w:val="0074750E"/>
    <w:rsid w:val="00747807"/>
    <w:rsid w:val="00747FCA"/>
    <w:rsid w:val="00750D1F"/>
    <w:rsid w:val="007514E2"/>
    <w:rsid w:val="007528F9"/>
    <w:rsid w:val="00755A67"/>
    <w:rsid w:val="00760CE4"/>
    <w:rsid w:val="0077159A"/>
    <w:rsid w:val="00772211"/>
    <w:rsid w:val="00773756"/>
    <w:rsid w:val="007766D6"/>
    <w:rsid w:val="0078166C"/>
    <w:rsid w:val="00784CAA"/>
    <w:rsid w:val="00785A63"/>
    <w:rsid w:val="00785D98"/>
    <w:rsid w:val="007877CC"/>
    <w:rsid w:val="00790FB1"/>
    <w:rsid w:val="00791AFC"/>
    <w:rsid w:val="007927D3"/>
    <w:rsid w:val="007929AF"/>
    <w:rsid w:val="007964E5"/>
    <w:rsid w:val="00797A02"/>
    <w:rsid w:val="007A0C3F"/>
    <w:rsid w:val="007A27C5"/>
    <w:rsid w:val="007A4303"/>
    <w:rsid w:val="007A43F7"/>
    <w:rsid w:val="007A6F40"/>
    <w:rsid w:val="007B1F0A"/>
    <w:rsid w:val="007B28CA"/>
    <w:rsid w:val="007B4706"/>
    <w:rsid w:val="007B52C1"/>
    <w:rsid w:val="007B583C"/>
    <w:rsid w:val="007B6B56"/>
    <w:rsid w:val="007C26E7"/>
    <w:rsid w:val="007D434C"/>
    <w:rsid w:val="007D45FD"/>
    <w:rsid w:val="007D7ECA"/>
    <w:rsid w:val="007E044E"/>
    <w:rsid w:val="007E3628"/>
    <w:rsid w:val="007E3E23"/>
    <w:rsid w:val="007E50EC"/>
    <w:rsid w:val="007E5C31"/>
    <w:rsid w:val="007F4FA9"/>
    <w:rsid w:val="007F63FE"/>
    <w:rsid w:val="00802D9C"/>
    <w:rsid w:val="008045D1"/>
    <w:rsid w:val="008126E3"/>
    <w:rsid w:val="00813B44"/>
    <w:rsid w:val="00820EDA"/>
    <w:rsid w:val="00821449"/>
    <w:rsid w:val="0082318F"/>
    <w:rsid w:val="00831B74"/>
    <w:rsid w:val="008327DC"/>
    <w:rsid w:val="008361A0"/>
    <w:rsid w:val="0084205B"/>
    <w:rsid w:val="00842B65"/>
    <w:rsid w:val="0084655A"/>
    <w:rsid w:val="008500B7"/>
    <w:rsid w:val="00851698"/>
    <w:rsid w:val="008526C7"/>
    <w:rsid w:val="008640ED"/>
    <w:rsid w:val="008674B6"/>
    <w:rsid w:val="008676A7"/>
    <w:rsid w:val="00875348"/>
    <w:rsid w:val="008766D2"/>
    <w:rsid w:val="00876849"/>
    <w:rsid w:val="00877237"/>
    <w:rsid w:val="00877880"/>
    <w:rsid w:val="008804CA"/>
    <w:rsid w:val="00884306"/>
    <w:rsid w:val="00886520"/>
    <w:rsid w:val="00891BE4"/>
    <w:rsid w:val="00891F3B"/>
    <w:rsid w:val="008A1333"/>
    <w:rsid w:val="008A1CF2"/>
    <w:rsid w:val="008A1E4B"/>
    <w:rsid w:val="008A5687"/>
    <w:rsid w:val="008B39AE"/>
    <w:rsid w:val="008B5653"/>
    <w:rsid w:val="008C26F5"/>
    <w:rsid w:val="008C3F52"/>
    <w:rsid w:val="008C49B8"/>
    <w:rsid w:val="008C4B35"/>
    <w:rsid w:val="008C4E53"/>
    <w:rsid w:val="008C685E"/>
    <w:rsid w:val="008C6F02"/>
    <w:rsid w:val="008C753C"/>
    <w:rsid w:val="008C77FD"/>
    <w:rsid w:val="008D1774"/>
    <w:rsid w:val="008D2433"/>
    <w:rsid w:val="008D3964"/>
    <w:rsid w:val="008D58AC"/>
    <w:rsid w:val="008E30EF"/>
    <w:rsid w:val="008E3347"/>
    <w:rsid w:val="008F3782"/>
    <w:rsid w:val="008F3C93"/>
    <w:rsid w:val="008F73A7"/>
    <w:rsid w:val="009024B6"/>
    <w:rsid w:val="009028CB"/>
    <w:rsid w:val="0090388F"/>
    <w:rsid w:val="00903A48"/>
    <w:rsid w:val="00905D00"/>
    <w:rsid w:val="00912466"/>
    <w:rsid w:val="00914752"/>
    <w:rsid w:val="00920BA9"/>
    <w:rsid w:val="00920FC4"/>
    <w:rsid w:val="0092240A"/>
    <w:rsid w:val="00927769"/>
    <w:rsid w:val="00930238"/>
    <w:rsid w:val="009318DE"/>
    <w:rsid w:val="00937A11"/>
    <w:rsid w:val="00940076"/>
    <w:rsid w:val="009440E5"/>
    <w:rsid w:val="00944176"/>
    <w:rsid w:val="009447D8"/>
    <w:rsid w:val="0094532F"/>
    <w:rsid w:val="00945E51"/>
    <w:rsid w:val="00952587"/>
    <w:rsid w:val="00954DE5"/>
    <w:rsid w:val="009554EC"/>
    <w:rsid w:val="00957D8B"/>
    <w:rsid w:val="00960961"/>
    <w:rsid w:val="0096231A"/>
    <w:rsid w:val="0096250D"/>
    <w:rsid w:val="00963A2A"/>
    <w:rsid w:val="00970D49"/>
    <w:rsid w:val="0097356A"/>
    <w:rsid w:val="00976E69"/>
    <w:rsid w:val="00980100"/>
    <w:rsid w:val="00983EF9"/>
    <w:rsid w:val="00984084"/>
    <w:rsid w:val="0098496B"/>
    <w:rsid w:val="00985A0F"/>
    <w:rsid w:val="00985C2D"/>
    <w:rsid w:val="009878D8"/>
    <w:rsid w:val="00987FE2"/>
    <w:rsid w:val="0099084F"/>
    <w:rsid w:val="009908DC"/>
    <w:rsid w:val="00991A64"/>
    <w:rsid w:val="0099229B"/>
    <w:rsid w:val="009924BE"/>
    <w:rsid w:val="0099451E"/>
    <w:rsid w:val="009947F5"/>
    <w:rsid w:val="00996240"/>
    <w:rsid w:val="0099713E"/>
    <w:rsid w:val="009977C8"/>
    <w:rsid w:val="009A0203"/>
    <w:rsid w:val="009A2CF8"/>
    <w:rsid w:val="009A4F4D"/>
    <w:rsid w:val="009A6DFC"/>
    <w:rsid w:val="009B0884"/>
    <w:rsid w:val="009B0EFF"/>
    <w:rsid w:val="009C0D74"/>
    <w:rsid w:val="009C1312"/>
    <w:rsid w:val="009C1EFD"/>
    <w:rsid w:val="009C453A"/>
    <w:rsid w:val="009C523D"/>
    <w:rsid w:val="009C6845"/>
    <w:rsid w:val="009C77EB"/>
    <w:rsid w:val="009C7CB6"/>
    <w:rsid w:val="009D1A2D"/>
    <w:rsid w:val="009D3A5F"/>
    <w:rsid w:val="009D4468"/>
    <w:rsid w:val="009D45C3"/>
    <w:rsid w:val="009D4733"/>
    <w:rsid w:val="009D71AD"/>
    <w:rsid w:val="009E1901"/>
    <w:rsid w:val="009E2A0D"/>
    <w:rsid w:val="009E3C83"/>
    <w:rsid w:val="009E491D"/>
    <w:rsid w:val="009F4CC1"/>
    <w:rsid w:val="009F5AF6"/>
    <w:rsid w:val="009F681F"/>
    <w:rsid w:val="009F73DE"/>
    <w:rsid w:val="00A0179F"/>
    <w:rsid w:val="00A02D0B"/>
    <w:rsid w:val="00A04DCF"/>
    <w:rsid w:val="00A07438"/>
    <w:rsid w:val="00A1686C"/>
    <w:rsid w:val="00A20A6A"/>
    <w:rsid w:val="00A21F63"/>
    <w:rsid w:val="00A27640"/>
    <w:rsid w:val="00A323FF"/>
    <w:rsid w:val="00A33A93"/>
    <w:rsid w:val="00A3606A"/>
    <w:rsid w:val="00A360CF"/>
    <w:rsid w:val="00A37EAB"/>
    <w:rsid w:val="00A40D31"/>
    <w:rsid w:val="00A41FA9"/>
    <w:rsid w:val="00A4408D"/>
    <w:rsid w:val="00A45FB6"/>
    <w:rsid w:val="00A47490"/>
    <w:rsid w:val="00A520FF"/>
    <w:rsid w:val="00A52FDF"/>
    <w:rsid w:val="00A537A6"/>
    <w:rsid w:val="00A53CF6"/>
    <w:rsid w:val="00A55A80"/>
    <w:rsid w:val="00A56552"/>
    <w:rsid w:val="00A60C55"/>
    <w:rsid w:val="00A61DD9"/>
    <w:rsid w:val="00A65B63"/>
    <w:rsid w:val="00A669E4"/>
    <w:rsid w:val="00A66E49"/>
    <w:rsid w:val="00A70327"/>
    <w:rsid w:val="00A70C29"/>
    <w:rsid w:val="00A743A1"/>
    <w:rsid w:val="00A74B14"/>
    <w:rsid w:val="00A82096"/>
    <w:rsid w:val="00A833A9"/>
    <w:rsid w:val="00A87052"/>
    <w:rsid w:val="00A900A3"/>
    <w:rsid w:val="00A908B2"/>
    <w:rsid w:val="00A913E9"/>
    <w:rsid w:val="00A924EA"/>
    <w:rsid w:val="00A92BA4"/>
    <w:rsid w:val="00A94862"/>
    <w:rsid w:val="00A97429"/>
    <w:rsid w:val="00A97C6D"/>
    <w:rsid w:val="00AA014C"/>
    <w:rsid w:val="00AA43F5"/>
    <w:rsid w:val="00AA655C"/>
    <w:rsid w:val="00AB00A0"/>
    <w:rsid w:val="00AB188A"/>
    <w:rsid w:val="00AB46C5"/>
    <w:rsid w:val="00AB4710"/>
    <w:rsid w:val="00AB5B09"/>
    <w:rsid w:val="00AB7073"/>
    <w:rsid w:val="00AC1302"/>
    <w:rsid w:val="00AC19FB"/>
    <w:rsid w:val="00AC630C"/>
    <w:rsid w:val="00AC7211"/>
    <w:rsid w:val="00AD0334"/>
    <w:rsid w:val="00AD4F0D"/>
    <w:rsid w:val="00AD5391"/>
    <w:rsid w:val="00AD6564"/>
    <w:rsid w:val="00AD7218"/>
    <w:rsid w:val="00AE4B76"/>
    <w:rsid w:val="00AF0B04"/>
    <w:rsid w:val="00AF230A"/>
    <w:rsid w:val="00AF5AC0"/>
    <w:rsid w:val="00AF5E33"/>
    <w:rsid w:val="00AF6E70"/>
    <w:rsid w:val="00AF71B1"/>
    <w:rsid w:val="00B01E4F"/>
    <w:rsid w:val="00B02158"/>
    <w:rsid w:val="00B03AA5"/>
    <w:rsid w:val="00B0583C"/>
    <w:rsid w:val="00B05961"/>
    <w:rsid w:val="00B06C7B"/>
    <w:rsid w:val="00B07638"/>
    <w:rsid w:val="00B10242"/>
    <w:rsid w:val="00B112E4"/>
    <w:rsid w:val="00B1176F"/>
    <w:rsid w:val="00B12CC2"/>
    <w:rsid w:val="00B141F4"/>
    <w:rsid w:val="00B163C3"/>
    <w:rsid w:val="00B20ED6"/>
    <w:rsid w:val="00B315F4"/>
    <w:rsid w:val="00B353C8"/>
    <w:rsid w:val="00B410A3"/>
    <w:rsid w:val="00B42EC3"/>
    <w:rsid w:val="00B43A01"/>
    <w:rsid w:val="00B459ED"/>
    <w:rsid w:val="00B558D8"/>
    <w:rsid w:val="00B572FE"/>
    <w:rsid w:val="00B5746B"/>
    <w:rsid w:val="00B57FD2"/>
    <w:rsid w:val="00B658B0"/>
    <w:rsid w:val="00B66AB0"/>
    <w:rsid w:val="00B72D15"/>
    <w:rsid w:val="00B73BA9"/>
    <w:rsid w:val="00B75E23"/>
    <w:rsid w:val="00B76B94"/>
    <w:rsid w:val="00B8040C"/>
    <w:rsid w:val="00B81C22"/>
    <w:rsid w:val="00B86B0E"/>
    <w:rsid w:val="00B90601"/>
    <w:rsid w:val="00B909C6"/>
    <w:rsid w:val="00B927EF"/>
    <w:rsid w:val="00B97BB4"/>
    <w:rsid w:val="00BA0610"/>
    <w:rsid w:val="00BA0C70"/>
    <w:rsid w:val="00BA3C55"/>
    <w:rsid w:val="00BB0DCD"/>
    <w:rsid w:val="00BB30C2"/>
    <w:rsid w:val="00BB5897"/>
    <w:rsid w:val="00BD216D"/>
    <w:rsid w:val="00BD2CF4"/>
    <w:rsid w:val="00BD308C"/>
    <w:rsid w:val="00BD3991"/>
    <w:rsid w:val="00BE066F"/>
    <w:rsid w:val="00BE1B55"/>
    <w:rsid w:val="00BE39DD"/>
    <w:rsid w:val="00BF0E6E"/>
    <w:rsid w:val="00BF11BB"/>
    <w:rsid w:val="00BF3623"/>
    <w:rsid w:val="00BF478E"/>
    <w:rsid w:val="00BF5507"/>
    <w:rsid w:val="00BF72A2"/>
    <w:rsid w:val="00C0001D"/>
    <w:rsid w:val="00C02AE8"/>
    <w:rsid w:val="00C066CB"/>
    <w:rsid w:val="00C06825"/>
    <w:rsid w:val="00C1156E"/>
    <w:rsid w:val="00C11A26"/>
    <w:rsid w:val="00C13EF4"/>
    <w:rsid w:val="00C15667"/>
    <w:rsid w:val="00C16D79"/>
    <w:rsid w:val="00C226BC"/>
    <w:rsid w:val="00C23148"/>
    <w:rsid w:val="00C242EA"/>
    <w:rsid w:val="00C2444A"/>
    <w:rsid w:val="00C320E4"/>
    <w:rsid w:val="00C32169"/>
    <w:rsid w:val="00C33032"/>
    <w:rsid w:val="00C33214"/>
    <w:rsid w:val="00C3643C"/>
    <w:rsid w:val="00C41621"/>
    <w:rsid w:val="00C4203F"/>
    <w:rsid w:val="00C4412D"/>
    <w:rsid w:val="00C461E6"/>
    <w:rsid w:val="00C46CD4"/>
    <w:rsid w:val="00C51AF6"/>
    <w:rsid w:val="00C524B4"/>
    <w:rsid w:val="00C546AF"/>
    <w:rsid w:val="00C60036"/>
    <w:rsid w:val="00C602B1"/>
    <w:rsid w:val="00C62372"/>
    <w:rsid w:val="00C63EE7"/>
    <w:rsid w:val="00C66A0B"/>
    <w:rsid w:val="00C704F6"/>
    <w:rsid w:val="00C70F80"/>
    <w:rsid w:val="00C71148"/>
    <w:rsid w:val="00C747A0"/>
    <w:rsid w:val="00C74B27"/>
    <w:rsid w:val="00C80BC5"/>
    <w:rsid w:val="00C84585"/>
    <w:rsid w:val="00C85DC3"/>
    <w:rsid w:val="00C8615D"/>
    <w:rsid w:val="00C862D1"/>
    <w:rsid w:val="00C8660B"/>
    <w:rsid w:val="00C86704"/>
    <w:rsid w:val="00C873BF"/>
    <w:rsid w:val="00C92629"/>
    <w:rsid w:val="00CA27B7"/>
    <w:rsid w:val="00CB02EC"/>
    <w:rsid w:val="00CB0C97"/>
    <w:rsid w:val="00CB1A39"/>
    <w:rsid w:val="00CB2FE0"/>
    <w:rsid w:val="00CB644B"/>
    <w:rsid w:val="00CB6AD5"/>
    <w:rsid w:val="00CC0C2A"/>
    <w:rsid w:val="00CC30E8"/>
    <w:rsid w:val="00CC6842"/>
    <w:rsid w:val="00CC6E5B"/>
    <w:rsid w:val="00CD1395"/>
    <w:rsid w:val="00CD322C"/>
    <w:rsid w:val="00CD525B"/>
    <w:rsid w:val="00CE6756"/>
    <w:rsid w:val="00CE687B"/>
    <w:rsid w:val="00CF0220"/>
    <w:rsid w:val="00CF2676"/>
    <w:rsid w:val="00CF4375"/>
    <w:rsid w:val="00D01E1B"/>
    <w:rsid w:val="00D0288A"/>
    <w:rsid w:val="00D02B12"/>
    <w:rsid w:val="00D05DE0"/>
    <w:rsid w:val="00D12656"/>
    <w:rsid w:val="00D12D9D"/>
    <w:rsid w:val="00D14FB1"/>
    <w:rsid w:val="00D15551"/>
    <w:rsid w:val="00D20AB4"/>
    <w:rsid w:val="00D21524"/>
    <w:rsid w:val="00D25F07"/>
    <w:rsid w:val="00D27D49"/>
    <w:rsid w:val="00D301DF"/>
    <w:rsid w:val="00D30498"/>
    <w:rsid w:val="00D31A04"/>
    <w:rsid w:val="00D32180"/>
    <w:rsid w:val="00D3461E"/>
    <w:rsid w:val="00D34B2C"/>
    <w:rsid w:val="00D36E54"/>
    <w:rsid w:val="00D47DF9"/>
    <w:rsid w:val="00D51B4E"/>
    <w:rsid w:val="00D54139"/>
    <w:rsid w:val="00D5571F"/>
    <w:rsid w:val="00D60EEE"/>
    <w:rsid w:val="00D610B2"/>
    <w:rsid w:val="00D63F86"/>
    <w:rsid w:val="00D64EFE"/>
    <w:rsid w:val="00D6563E"/>
    <w:rsid w:val="00D66758"/>
    <w:rsid w:val="00D677A5"/>
    <w:rsid w:val="00D74309"/>
    <w:rsid w:val="00D752E8"/>
    <w:rsid w:val="00D75CE9"/>
    <w:rsid w:val="00D77FE0"/>
    <w:rsid w:val="00D820C0"/>
    <w:rsid w:val="00D86022"/>
    <w:rsid w:val="00D93686"/>
    <w:rsid w:val="00D93D96"/>
    <w:rsid w:val="00D963EC"/>
    <w:rsid w:val="00D967B7"/>
    <w:rsid w:val="00DA5E3F"/>
    <w:rsid w:val="00DA75EB"/>
    <w:rsid w:val="00DA7610"/>
    <w:rsid w:val="00DB1943"/>
    <w:rsid w:val="00DB5BD9"/>
    <w:rsid w:val="00DB5CF7"/>
    <w:rsid w:val="00DC0E37"/>
    <w:rsid w:val="00DC4EF8"/>
    <w:rsid w:val="00DC5958"/>
    <w:rsid w:val="00DD047B"/>
    <w:rsid w:val="00DD2639"/>
    <w:rsid w:val="00DD309D"/>
    <w:rsid w:val="00DD3A5D"/>
    <w:rsid w:val="00DD6E7C"/>
    <w:rsid w:val="00DE1EC3"/>
    <w:rsid w:val="00DE383A"/>
    <w:rsid w:val="00DF4D62"/>
    <w:rsid w:val="00DF5FBB"/>
    <w:rsid w:val="00DF6DD0"/>
    <w:rsid w:val="00DF7385"/>
    <w:rsid w:val="00E00C1C"/>
    <w:rsid w:val="00E019FF"/>
    <w:rsid w:val="00E01D83"/>
    <w:rsid w:val="00E03DB4"/>
    <w:rsid w:val="00E04932"/>
    <w:rsid w:val="00E04E5D"/>
    <w:rsid w:val="00E050EA"/>
    <w:rsid w:val="00E05479"/>
    <w:rsid w:val="00E07093"/>
    <w:rsid w:val="00E074E3"/>
    <w:rsid w:val="00E07ADF"/>
    <w:rsid w:val="00E10853"/>
    <w:rsid w:val="00E12B50"/>
    <w:rsid w:val="00E1488B"/>
    <w:rsid w:val="00E213AE"/>
    <w:rsid w:val="00E237A3"/>
    <w:rsid w:val="00E25A31"/>
    <w:rsid w:val="00E26BC4"/>
    <w:rsid w:val="00E32F10"/>
    <w:rsid w:val="00E37E28"/>
    <w:rsid w:val="00E37F6E"/>
    <w:rsid w:val="00E4043B"/>
    <w:rsid w:val="00E413F4"/>
    <w:rsid w:val="00E4361D"/>
    <w:rsid w:val="00E45CED"/>
    <w:rsid w:val="00E46CD6"/>
    <w:rsid w:val="00E542B5"/>
    <w:rsid w:val="00E549D6"/>
    <w:rsid w:val="00E54C65"/>
    <w:rsid w:val="00E55656"/>
    <w:rsid w:val="00E625C7"/>
    <w:rsid w:val="00E62D01"/>
    <w:rsid w:val="00E70426"/>
    <w:rsid w:val="00E71631"/>
    <w:rsid w:val="00E72798"/>
    <w:rsid w:val="00E72EAA"/>
    <w:rsid w:val="00E77AEB"/>
    <w:rsid w:val="00E77F6C"/>
    <w:rsid w:val="00E845C3"/>
    <w:rsid w:val="00E8478A"/>
    <w:rsid w:val="00E84918"/>
    <w:rsid w:val="00E84D89"/>
    <w:rsid w:val="00E85327"/>
    <w:rsid w:val="00E864FF"/>
    <w:rsid w:val="00E8726E"/>
    <w:rsid w:val="00E87E58"/>
    <w:rsid w:val="00E90AA8"/>
    <w:rsid w:val="00E913B8"/>
    <w:rsid w:val="00E9294C"/>
    <w:rsid w:val="00E937BD"/>
    <w:rsid w:val="00E948AB"/>
    <w:rsid w:val="00E962EF"/>
    <w:rsid w:val="00EA0335"/>
    <w:rsid w:val="00EA3E9C"/>
    <w:rsid w:val="00EA4FE5"/>
    <w:rsid w:val="00EA6D98"/>
    <w:rsid w:val="00EA7D40"/>
    <w:rsid w:val="00EB4A77"/>
    <w:rsid w:val="00EB5464"/>
    <w:rsid w:val="00EB7124"/>
    <w:rsid w:val="00EB7B8E"/>
    <w:rsid w:val="00EC009D"/>
    <w:rsid w:val="00EC1E4B"/>
    <w:rsid w:val="00EC2C70"/>
    <w:rsid w:val="00EC487D"/>
    <w:rsid w:val="00EC4D53"/>
    <w:rsid w:val="00EC4FA9"/>
    <w:rsid w:val="00EC574A"/>
    <w:rsid w:val="00EC71AE"/>
    <w:rsid w:val="00ED379D"/>
    <w:rsid w:val="00ED51DD"/>
    <w:rsid w:val="00EE2B49"/>
    <w:rsid w:val="00EE48E5"/>
    <w:rsid w:val="00EE5C02"/>
    <w:rsid w:val="00EE5ED6"/>
    <w:rsid w:val="00EF54D0"/>
    <w:rsid w:val="00EF731C"/>
    <w:rsid w:val="00EF7492"/>
    <w:rsid w:val="00EF7B2A"/>
    <w:rsid w:val="00F03019"/>
    <w:rsid w:val="00F0316D"/>
    <w:rsid w:val="00F1081C"/>
    <w:rsid w:val="00F1579D"/>
    <w:rsid w:val="00F160A4"/>
    <w:rsid w:val="00F21BE0"/>
    <w:rsid w:val="00F22141"/>
    <w:rsid w:val="00F241C7"/>
    <w:rsid w:val="00F256BA"/>
    <w:rsid w:val="00F25809"/>
    <w:rsid w:val="00F25D91"/>
    <w:rsid w:val="00F26056"/>
    <w:rsid w:val="00F26573"/>
    <w:rsid w:val="00F31542"/>
    <w:rsid w:val="00F33A5A"/>
    <w:rsid w:val="00F43012"/>
    <w:rsid w:val="00F43107"/>
    <w:rsid w:val="00F51D1F"/>
    <w:rsid w:val="00F53730"/>
    <w:rsid w:val="00F53C55"/>
    <w:rsid w:val="00F551BB"/>
    <w:rsid w:val="00F55854"/>
    <w:rsid w:val="00F5679E"/>
    <w:rsid w:val="00F60C97"/>
    <w:rsid w:val="00F60D71"/>
    <w:rsid w:val="00F61A06"/>
    <w:rsid w:val="00F64909"/>
    <w:rsid w:val="00F65C2B"/>
    <w:rsid w:val="00F729F3"/>
    <w:rsid w:val="00F77F9D"/>
    <w:rsid w:val="00F84597"/>
    <w:rsid w:val="00F92A2B"/>
    <w:rsid w:val="00F93EF0"/>
    <w:rsid w:val="00F966EE"/>
    <w:rsid w:val="00F96D4C"/>
    <w:rsid w:val="00FA3B77"/>
    <w:rsid w:val="00FA4990"/>
    <w:rsid w:val="00FA49ED"/>
    <w:rsid w:val="00FA70E1"/>
    <w:rsid w:val="00FB0EA4"/>
    <w:rsid w:val="00FB1205"/>
    <w:rsid w:val="00FB305F"/>
    <w:rsid w:val="00FB37BD"/>
    <w:rsid w:val="00FB6B5A"/>
    <w:rsid w:val="00FC0D7E"/>
    <w:rsid w:val="00FC1797"/>
    <w:rsid w:val="00FC626B"/>
    <w:rsid w:val="00FC6D94"/>
    <w:rsid w:val="00FC79D1"/>
    <w:rsid w:val="00FD3A26"/>
    <w:rsid w:val="00FD5FCC"/>
    <w:rsid w:val="00FD7243"/>
    <w:rsid w:val="00FE0734"/>
    <w:rsid w:val="00FE3461"/>
    <w:rsid w:val="00FE421E"/>
    <w:rsid w:val="00FE4FF0"/>
    <w:rsid w:val="00FE5831"/>
    <w:rsid w:val="00FE5F1F"/>
    <w:rsid w:val="00FE71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E95"/>
    <w:rPr>
      <w:sz w:val="24"/>
      <w:szCs w:val="24"/>
    </w:rPr>
  </w:style>
  <w:style w:type="paragraph" w:styleId="Heading1">
    <w:name w:val="heading 1"/>
    <w:basedOn w:val="Normal"/>
    <w:next w:val="Normal"/>
    <w:link w:val="Heading1Char"/>
    <w:qFormat/>
    <w:rsid w:val="00B1176F"/>
    <w:pPr>
      <w:keepNext/>
      <w:outlineLvl w:val="0"/>
    </w:pPr>
    <w:rPr>
      <w:b/>
      <w:bCs/>
      <w:sz w:val="36"/>
    </w:rPr>
  </w:style>
  <w:style w:type="paragraph" w:styleId="Heading2">
    <w:name w:val="heading 2"/>
    <w:basedOn w:val="Normal"/>
    <w:next w:val="Normal"/>
    <w:link w:val="Heading2Char"/>
    <w:qFormat/>
    <w:rsid w:val="00B1176F"/>
    <w:pPr>
      <w:keepNext/>
      <w:jc w:val="center"/>
      <w:outlineLvl w:val="1"/>
    </w:pPr>
    <w:rPr>
      <w:b/>
      <w:bCs/>
    </w:rPr>
  </w:style>
  <w:style w:type="paragraph" w:styleId="Heading3">
    <w:name w:val="heading 3"/>
    <w:basedOn w:val="Normal"/>
    <w:next w:val="Normal"/>
    <w:link w:val="Heading3Char"/>
    <w:qFormat/>
    <w:rsid w:val="00B1176F"/>
    <w:pPr>
      <w:keepNext/>
      <w:jc w:val="center"/>
      <w:outlineLvl w:val="2"/>
    </w:pPr>
    <w:rPr>
      <w:b/>
      <w:bCs/>
      <w:sz w:val="32"/>
    </w:rPr>
  </w:style>
  <w:style w:type="paragraph" w:styleId="Heading4">
    <w:name w:val="heading 4"/>
    <w:basedOn w:val="Normal"/>
    <w:next w:val="Normal"/>
    <w:link w:val="Heading4Char"/>
    <w:qFormat/>
    <w:rsid w:val="00B1176F"/>
    <w:pPr>
      <w:keepNext/>
      <w:spacing w:before="240" w:after="60"/>
      <w:outlineLvl w:val="3"/>
    </w:pPr>
    <w:rPr>
      <w:b/>
      <w:bCs/>
      <w:sz w:val="28"/>
      <w:szCs w:val="28"/>
    </w:rPr>
  </w:style>
  <w:style w:type="paragraph" w:styleId="Heading5">
    <w:name w:val="heading 5"/>
    <w:basedOn w:val="Normal"/>
    <w:next w:val="Normal"/>
    <w:link w:val="Heading5Char"/>
    <w:qFormat/>
    <w:rsid w:val="00B1176F"/>
    <w:pPr>
      <w:keepNext/>
      <w:ind w:left="446" w:hanging="446"/>
      <w:outlineLvl w:val="4"/>
    </w:pPr>
    <w:rPr>
      <w:b/>
      <w:szCs w:val="28"/>
      <w:lang w:bidi="ar-EG"/>
    </w:rPr>
  </w:style>
  <w:style w:type="paragraph" w:styleId="Heading6">
    <w:name w:val="heading 6"/>
    <w:basedOn w:val="Normal"/>
    <w:next w:val="Normal"/>
    <w:link w:val="Heading6Char"/>
    <w:qFormat/>
    <w:rsid w:val="00B1176F"/>
    <w:pPr>
      <w:keepNext/>
      <w:outlineLvl w:val="5"/>
    </w:pPr>
    <w:rPr>
      <w:b/>
      <w:bCs/>
      <w:szCs w:val="28"/>
    </w:rPr>
  </w:style>
  <w:style w:type="paragraph" w:styleId="Heading7">
    <w:name w:val="heading 7"/>
    <w:basedOn w:val="Normal"/>
    <w:next w:val="Normal"/>
    <w:link w:val="Heading7Char"/>
    <w:qFormat/>
    <w:rsid w:val="00B1176F"/>
    <w:pPr>
      <w:spacing w:before="240" w:after="60"/>
      <w:outlineLvl w:val="6"/>
    </w:pPr>
  </w:style>
  <w:style w:type="paragraph" w:styleId="Heading8">
    <w:name w:val="heading 8"/>
    <w:basedOn w:val="Normal"/>
    <w:next w:val="Normal"/>
    <w:link w:val="Heading8Char"/>
    <w:qFormat/>
    <w:rsid w:val="00B1176F"/>
    <w:pPr>
      <w:spacing w:before="240" w:after="60"/>
      <w:outlineLvl w:val="7"/>
    </w:pPr>
    <w:rPr>
      <w:i/>
      <w:iCs/>
    </w:rPr>
  </w:style>
  <w:style w:type="paragraph" w:styleId="Heading9">
    <w:name w:val="heading 9"/>
    <w:basedOn w:val="Normal"/>
    <w:next w:val="Normal"/>
    <w:link w:val="Heading9Char"/>
    <w:qFormat/>
    <w:rsid w:val="00B1176F"/>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1176F"/>
    <w:pPr>
      <w:tabs>
        <w:tab w:val="center" w:pos="4153"/>
        <w:tab w:val="right" w:pos="8306"/>
      </w:tabs>
    </w:pPr>
  </w:style>
  <w:style w:type="paragraph" w:styleId="BodyText">
    <w:name w:val="Body Text"/>
    <w:basedOn w:val="Normal"/>
    <w:link w:val="BodyTextChar"/>
    <w:rsid w:val="00B1176F"/>
    <w:rPr>
      <w:b/>
      <w:bCs/>
    </w:rPr>
  </w:style>
  <w:style w:type="character" w:styleId="PageNumber">
    <w:name w:val="page number"/>
    <w:basedOn w:val="DefaultParagraphFont"/>
    <w:rsid w:val="00B1176F"/>
  </w:style>
  <w:style w:type="paragraph" w:styleId="BodyTextIndent">
    <w:name w:val="Body Text Indent"/>
    <w:basedOn w:val="Normal"/>
    <w:link w:val="BodyTextIndentChar"/>
    <w:rsid w:val="00B1176F"/>
    <w:pPr>
      <w:spacing w:after="120"/>
      <w:ind w:left="283"/>
    </w:pPr>
  </w:style>
  <w:style w:type="paragraph" w:styleId="BodyText2">
    <w:name w:val="Body Text 2"/>
    <w:basedOn w:val="Normal"/>
    <w:link w:val="BodyText2Char"/>
    <w:rsid w:val="00B1176F"/>
    <w:rPr>
      <w:b/>
      <w:bCs/>
      <w:sz w:val="28"/>
      <w:szCs w:val="28"/>
    </w:rPr>
  </w:style>
  <w:style w:type="paragraph" w:styleId="FootnoteText">
    <w:name w:val="footnote text"/>
    <w:basedOn w:val="Normal"/>
    <w:link w:val="FootnoteTextChar"/>
    <w:rsid w:val="00B1176F"/>
    <w:rPr>
      <w:sz w:val="20"/>
      <w:szCs w:val="20"/>
    </w:rPr>
  </w:style>
  <w:style w:type="paragraph" w:styleId="BlockText">
    <w:name w:val="Block Text"/>
    <w:basedOn w:val="Normal"/>
    <w:rsid w:val="00B1176F"/>
    <w:pPr>
      <w:ind w:left="-180" w:right="-180"/>
      <w:jc w:val="lowKashida"/>
    </w:pPr>
    <w:rPr>
      <w:sz w:val="36"/>
      <w:szCs w:val="36"/>
      <w:lang w:eastAsia="ar-SA"/>
    </w:rPr>
  </w:style>
  <w:style w:type="paragraph" w:styleId="BodyTextIndent2">
    <w:name w:val="Body Text Indent 2"/>
    <w:basedOn w:val="Normal"/>
    <w:link w:val="BodyTextIndent2Char"/>
    <w:rsid w:val="00B1176F"/>
    <w:pPr>
      <w:ind w:left="360" w:hanging="540"/>
    </w:pPr>
    <w:rPr>
      <w:sz w:val="20"/>
    </w:rPr>
  </w:style>
  <w:style w:type="paragraph" w:styleId="BodyText3">
    <w:name w:val="Body Text 3"/>
    <w:basedOn w:val="Normal"/>
    <w:link w:val="BodyText3Char"/>
    <w:rsid w:val="00B1176F"/>
    <w:rPr>
      <w:sz w:val="20"/>
      <w:szCs w:val="20"/>
      <w:lang w:bidi="ar-EG"/>
    </w:rPr>
  </w:style>
  <w:style w:type="character" w:styleId="FootnoteReference">
    <w:name w:val="footnote reference"/>
    <w:rsid w:val="00B1176F"/>
    <w:rPr>
      <w:vertAlign w:val="superscript"/>
    </w:rPr>
  </w:style>
  <w:style w:type="paragraph" w:styleId="Header">
    <w:name w:val="header"/>
    <w:basedOn w:val="Normal"/>
    <w:link w:val="HeaderChar"/>
    <w:uiPriority w:val="99"/>
    <w:rsid w:val="00B1176F"/>
    <w:pPr>
      <w:tabs>
        <w:tab w:val="center" w:pos="4320"/>
        <w:tab w:val="right" w:pos="8640"/>
      </w:tabs>
    </w:pPr>
  </w:style>
  <w:style w:type="paragraph" w:styleId="Subtitle">
    <w:name w:val="Subtitle"/>
    <w:basedOn w:val="Normal"/>
    <w:link w:val="SubtitleChar"/>
    <w:qFormat/>
    <w:rsid w:val="00B1176F"/>
    <w:rPr>
      <w:b/>
      <w:bCs/>
      <w:sz w:val="28"/>
      <w:szCs w:val="28"/>
    </w:rPr>
  </w:style>
  <w:style w:type="paragraph" w:styleId="DocumentMap">
    <w:name w:val="Document Map"/>
    <w:basedOn w:val="Normal"/>
    <w:link w:val="DocumentMapChar"/>
    <w:rsid w:val="00B1176F"/>
    <w:pPr>
      <w:shd w:val="clear" w:color="auto" w:fill="000080"/>
    </w:pPr>
    <w:rPr>
      <w:rFonts w:ascii="Tahoma" w:hAnsi="Tahoma"/>
      <w:sz w:val="20"/>
      <w:szCs w:val="20"/>
    </w:rPr>
  </w:style>
  <w:style w:type="paragraph" w:styleId="Title">
    <w:name w:val="Title"/>
    <w:basedOn w:val="Normal"/>
    <w:link w:val="TitleChar"/>
    <w:qFormat/>
    <w:rsid w:val="00B1176F"/>
    <w:pPr>
      <w:jc w:val="center"/>
    </w:pPr>
    <w:rPr>
      <w:sz w:val="32"/>
      <w:szCs w:val="32"/>
      <w:lang w:val="en-GB"/>
    </w:rPr>
  </w:style>
  <w:style w:type="paragraph" w:styleId="BalloonText">
    <w:name w:val="Balloon Text"/>
    <w:basedOn w:val="Normal"/>
    <w:link w:val="BalloonTextChar"/>
    <w:unhideWhenUsed/>
    <w:rsid w:val="00FC79D1"/>
    <w:rPr>
      <w:rFonts w:ascii="Tahoma" w:hAnsi="Tahoma"/>
      <w:sz w:val="16"/>
      <w:szCs w:val="16"/>
    </w:rPr>
  </w:style>
  <w:style w:type="character" w:customStyle="1" w:styleId="BalloonTextChar">
    <w:name w:val="Balloon Text Char"/>
    <w:link w:val="BalloonText"/>
    <w:rsid w:val="00FC79D1"/>
    <w:rPr>
      <w:rFonts w:ascii="Tahoma" w:hAnsi="Tahoma" w:cs="Tahoma"/>
      <w:sz w:val="16"/>
      <w:szCs w:val="16"/>
      <w:lang w:eastAsia="en-US"/>
    </w:rPr>
  </w:style>
  <w:style w:type="paragraph" w:styleId="ListParagraph">
    <w:name w:val="List Paragraph"/>
    <w:basedOn w:val="Normal"/>
    <w:qFormat/>
    <w:rsid w:val="00A37EAB"/>
    <w:pPr>
      <w:ind w:left="720"/>
      <w:contextualSpacing/>
    </w:pPr>
  </w:style>
  <w:style w:type="table" w:styleId="TableGrid">
    <w:name w:val="Table Grid"/>
    <w:basedOn w:val="TableNormal"/>
    <w:uiPriority w:val="59"/>
    <w:rsid w:val="00DB19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470372"/>
    <w:pPr>
      <w:keepLines/>
      <w:spacing w:before="480" w:line="276" w:lineRule="auto"/>
      <w:outlineLvl w:val="9"/>
    </w:pPr>
    <w:rPr>
      <w:rFonts w:ascii="Cambria" w:hAnsi="Cambria"/>
      <w:color w:val="365F91"/>
      <w:sz w:val="28"/>
      <w:szCs w:val="28"/>
    </w:rPr>
  </w:style>
  <w:style w:type="paragraph" w:styleId="TOC1">
    <w:name w:val="toc 1"/>
    <w:basedOn w:val="Normal"/>
    <w:next w:val="Normal"/>
    <w:autoRedefine/>
    <w:uiPriority w:val="39"/>
    <w:unhideWhenUsed/>
    <w:rsid w:val="007B583C"/>
    <w:pPr>
      <w:tabs>
        <w:tab w:val="right" w:leader="dot" w:pos="8630"/>
      </w:tabs>
      <w:spacing w:after="100"/>
    </w:pPr>
    <w:rPr>
      <w:noProof/>
    </w:rPr>
  </w:style>
  <w:style w:type="paragraph" w:styleId="TOC2">
    <w:name w:val="toc 2"/>
    <w:basedOn w:val="Normal"/>
    <w:next w:val="Normal"/>
    <w:autoRedefine/>
    <w:uiPriority w:val="39"/>
    <w:unhideWhenUsed/>
    <w:rsid w:val="00470372"/>
    <w:pPr>
      <w:spacing w:after="100"/>
      <w:ind w:left="240"/>
    </w:pPr>
  </w:style>
  <w:style w:type="paragraph" w:styleId="TOC3">
    <w:name w:val="toc 3"/>
    <w:basedOn w:val="Normal"/>
    <w:next w:val="Normal"/>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FooterChar">
    <w:name w:val="Footer Char"/>
    <w:link w:val="Footer"/>
    <w:uiPriority w:val="99"/>
    <w:rsid w:val="004E1D6E"/>
    <w:rPr>
      <w:sz w:val="24"/>
      <w:szCs w:val="24"/>
    </w:rPr>
  </w:style>
  <w:style w:type="character" w:styleId="Strong">
    <w:name w:val="Strong"/>
    <w:uiPriority w:val="22"/>
    <w:qFormat/>
    <w:rsid w:val="00E54C65"/>
    <w:rPr>
      <w:b/>
      <w:bCs/>
    </w:rPr>
  </w:style>
  <w:style w:type="character" w:customStyle="1" w:styleId="Heading3Char">
    <w:name w:val="Heading 3 Char"/>
    <w:link w:val="Heading3"/>
    <w:rsid w:val="00A3606A"/>
    <w:rPr>
      <w:b/>
      <w:bCs/>
      <w:sz w:val="32"/>
      <w:szCs w:val="24"/>
    </w:rPr>
  </w:style>
  <w:style w:type="character" w:customStyle="1" w:styleId="HeaderChar">
    <w:name w:val="Header Char"/>
    <w:link w:val="Header"/>
    <w:uiPriority w:val="99"/>
    <w:rsid w:val="00A3606A"/>
    <w:rPr>
      <w:sz w:val="24"/>
      <w:szCs w:val="24"/>
    </w:rPr>
  </w:style>
  <w:style w:type="character" w:customStyle="1" w:styleId="Heading7Char">
    <w:name w:val="Heading 7 Char"/>
    <w:link w:val="Heading7"/>
    <w:rsid w:val="00886520"/>
    <w:rPr>
      <w:sz w:val="24"/>
      <w:szCs w:val="24"/>
    </w:rPr>
  </w:style>
  <w:style w:type="character" w:customStyle="1" w:styleId="BodyTextChar">
    <w:name w:val="Body Text Char"/>
    <w:link w:val="BodyText"/>
    <w:rsid w:val="00886520"/>
    <w:rPr>
      <w:b/>
      <w:bCs/>
      <w:sz w:val="24"/>
      <w:szCs w:val="24"/>
    </w:rPr>
  </w:style>
  <w:style w:type="character" w:customStyle="1" w:styleId="FootnoteTextChar">
    <w:name w:val="Footnote Text Char"/>
    <w:basedOn w:val="DefaultParagraphFont"/>
    <w:link w:val="FootnoteText"/>
    <w:rsid w:val="00886520"/>
  </w:style>
  <w:style w:type="character" w:customStyle="1" w:styleId="SubtitleChar">
    <w:name w:val="Subtitle Char"/>
    <w:link w:val="Subtitle"/>
    <w:rsid w:val="00886520"/>
    <w:rPr>
      <w:b/>
      <w:bCs/>
      <w:sz w:val="28"/>
      <w:szCs w:val="28"/>
    </w:rPr>
  </w:style>
  <w:style w:type="paragraph" w:customStyle="1" w:styleId="yiv2125367492msonormal">
    <w:name w:val="yiv2125367492msonormal"/>
    <w:basedOn w:val="Normal"/>
    <w:rsid w:val="00D47DF9"/>
    <w:pPr>
      <w:spacing w:before="100" w:beforeAutospacing="1" w:after="100" w:afterAutospacing="1"/>
    </w:pPr>
  </w:style>
  <w:style w:type="character" w:customStyle="1" w:styleId="TitleChar">
    <w:name w:val="Title Char"/>
    <w:link w:val="Title"/>
    <w:rsid w:val="00D47DF9"/>
    <w:rPr>
      <w:sz w:val="32"/>
      <w:szCs w:val="32"/>
      <w:lang w:val="en-GB"/>
    </w:rPr>
  </w:style>
  <w:style w:type="character" w:customStyle="1" w:styleId="Heading1Char">
    <w:name w:val="Heading 1 Char"/>
    <w:link w:val="Heading1"/>
    <w:rsid w:val="00D47DF9"/>
    <w:rPr>
      <w:b/>
      <w:bCs/>
      <w:sz w:val="36"/>
      <w:szCs w:val="24"/>
    </w:rPr>
  </w:style>
  <w:style w:type="character" w:customStyle="1" w:styleId="Heading2Char">
    <w:name w:val="Heading 2 Char"/>
    <w:link w:val="Heading2"/>
    <w:rsid w:val="00D47DF9"/>
    <w:rPr>
      <w:b/>
      <w:bCs/>
      <w:sz w:val="24"/>
      <w:szCs w:val="24"/>
    </w:rPr>
  </w:style>
  <w:style w:type="character" w:customStyle="1" w:styleId="Heading4Char">
    <w:name w:val="Heading 4 Char"/>
    <w:link w:val="Heading4"/>
    <w:rsid w:val="00D47DF9"/>
    <w:rPr>
      <w:b/>
      <w:bCs/>
      <w:sz w:val="28"/>
      <w:szCs w:val="28"/>
    </w:rPr>
  </w:style>
  <w:style w:type="character" w:customStyle="1" w:styleId="Heading5Char">
    <w:name w:val="Heading 5 Char"/>
    <w:link w:val="Heading5"/>
    <w:rsid w:val="00D47DF9"/>
    <w:rPr>
      <w:b/>
      <w:sz w:val="24"/>
      <w:szCs w:val="28"/>
      <w:lang w:bidi="ar-EG"/>
    </w:rPr>
  </w:style>
  <w:style w:type="character" w:customStyle="1" w:styleId="Heading6Char">
    <w:name w:val="Heading 6 Char"/>
    <w:link w:val="Heading6"/>
    <w:rsid w:val="00D47DF9"/>
    <w:rPr>
      <w:b/>
      <w:bCs/>
      <w:sz w:val="24"/>
      <w:szCs w:val="28"/>
    </w:rPr>
  </w:style>
  <w:style w:type="character" w:customStyle="1" w:styleId="Heading8Char">
    <w:name w:val="Heading 8 Char"/>
    <w:link w:val="Heading8"/>
    <w:rsid w:val="00D47DF9"/>
    <w:rPr>
      <w:i/>
      <w:iCs/>
      <w:sz w:val="24"/>
      <w:szCs w:val="24"/>
    </w:rPr>
  </w:style>
  <w:style w:type="character" w:customStyle="1" w:styleId="Heading9Char">
    <w:name w:val="Heading 9 Char"/>
    <w:link w:val="Heading9"/>
    <w:rsid w:val="00D47DF9"/>
    <w:rPr>
      <w:rFonts w:ascii="Arial" w:hAnsi="Arial" w:cs="Arial"/>
      <w:sz w:val="22"/>
      <w:szCs w:val="22"/>
    </w:rPr>
  </w:style>
  <w:style w:type="character" w:customStyle="1" w:styleId="BodyTextIndentChar">
    <w:name w:val="Body Text Indent Char"/>
    <w:link w:val="BodyTextIndent"/>
    <w:rsid w:val="00D47DF9"/>
    <w:rPr>
      <w:sz w:val="24"/>
      <w:szCs w:val="24"/>
    </w:rPr>
  </w:style>
  <w:style w:type="character" w:customStyle="1" w:styleId="BodyText2Char">
    <w:name w:val="Body Text 2 Char"/>
    <w:link w:val="BodyText2"/>
    <w:rsid w:val="00D47DF9"/>
    <w:rPr>
      <w:b/>
      <w:bCs/>
      <w:sz w:val="28"/>
      <w:szCs w:val="28"/>
    </w:rPr>
  </w:style>
  <w:style w:type="character" w:customStyle="1" w:styleId="BodyTextIndent2Char">
    <w:name w:val="Body Text Indent 2 Char"/>
    <w:link w:val="BodyTextIndent2"/>
    <w:rsid w:val="00D47DF9"/>
    <w:rPr>
      <w:szCs w:val="24"/>
    </w:rPr>
  </w:style>
  <w:style w:type="character" w:customStyle="1" w:styleId="BodyText3Char">
    <w:name w:val="Body Text 3 Char"/>
    <w:link w:val="BodyText3"/>
    <w:rsid w:val="00D47DF9"/>
    <w:rPr>
      <w:lang w:bidi="ar-EG"/>
    </w:rPr>
  </w:style>
  <w:style w:type="character" w:customStyle="1" w:styleId="DocumentMapChar">
    <w:name w:val="Document Map Char"/>
    <w:link w:val="DocumentMap"/>
    <w:rsid w:val="00D47DF9"/>
    <w:rPr>
      <w:rFonts w:ascii="Tahoma" w:hAnsi="Tahoma" w:cs="Tahoma"/>
      <w:shd w:val="clear" w:color="auto" w:fill="000080"/>
    </w:rPr>
  </w:style>
  <w:style w:type="character" w:customStyle="1" w:styleId="apple-converted-space">
    <w:name w:val="apple-converted-space"/>
    <w:basedOn w:val="DefaultParagraphFont"/>
    <w:rsid w:val="005B1062"/>
  </w:style>
  <w:style w:type="character" w:styleId="CommentReference">
    <w:name w:val="annotation reference"/>
    <w:basedOn w:val="DefaultParagraphFont"/>
    <w:uiPriority w:val="99"/>
    <w:semiHidden/>
    <w:unhideWhenUsed/>
    <w:rsid w:val="00DF5FBB"/>
    <w:rPr>
      <w:sz w:val="16"/>
      <w:szCs w:val="16"/>
    </w:rPr>
  </w:style>
  <w:style w:type="paragraph" w:styleId="CommentText">
    <w:name w:val="annotation text"/>
    <w:basedOn w:val="Normal"/>
    <w:link w:val="CommentTextChar"/>
    <w:uiPriority w:val="99"/>
    <w:semiHidden/>
    <w:unhideWhenUsed/>
    <w:rsid w:val="00DF5FBB"/>
    <w:rPr>
      <w:sz w:val="20"/>
      <w:szCs w:val="20"/>
    </w:rPr>
  </w:style>
  <w:style w:type="character" w:customStyle="1" w:styleId="CommentTextChar">
    <w:name w:val="Comment Text Char"/>
    <w:basedOn w:val="DefaultParagraphFont"/>
    <w:link w:val="CommentText"/>
    <w:uiPriority w:val="99"/>
    <w:semiHidden/>
    <w:rsid w:val="00DF5FBB"/>
  </w:style>
  <w:style w:type="paragraph" w:styleId="CommentSubject">
    <w:name w:val="annotation subject"/>
    <w:basedOn w:val="CommentText"/>
    <w:next w:val="CommentText"/>
    <w:link w:val="CommentSubjectChar"/>
    <w:uiPriority w:val="99"/>
    <w:semiHidden/>
    <w:unhideWhenUsed/>
    <w:rsid w:val="00DF5FBB"/>
    <w:rPr>
      <w:b/>
      <w:bCs/>
    </w:rPr>
  </w:style>
  <w:style w:type="character" w:customStyle="1" w:styleId="CommentSubjectChar">
    <w:name w:val="Comment Subject Char"/>
    <w:basedOn w:val="CommentTextChar"/>
    <w:link w:val="CommentSubject"/>
    <w:uiPriority w:val="99"/>
    <w:semiHidden/>
    <w:rsid w:val="00DF5FBB"/>
    <w:rPr>
      <w:b/>
      <w:bCs/>
    </w:rPr>
  </w:style>
  <w:style w:type="paragraph" w:customStyle="1" w:styleId="Default">
    <w:name w:val="Default"/>
    <w:rsid w:val="004524A3"/>
    <w:pPr>
      <w:autoSpaceDE w:val="0"/>
      <w:autoSpaceDN w:val="0"/>
      <w:adjustRightInd w:val="0"/>
    </w:pPr>
    <w:rPr>
      <w:rFonts w:eastAsia="Calibri"/>
      <w:color w:val="000000"/>
      <w:sz w:val="24"/>
      <w:szCs w:val="24"/>
      <w:lang w:val="en-MY" w:eastAsia="en-MY"/>
    </w:rPr>
  </w:style>
  <w:style w:type="character" w:customStyle="1" w:styleId="shorttext">
    <w:name w:val="short_text"/>
    <w:basedOn w:val="DefaultParagraphFont"/>
    <w:rsid w:val="004524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E95"/>
    <w:rPr>
      <w:sz w:val="24"/>
      <w:szCs w:val="24"/>
    </w:rPr>
  </w:style>
  <w:style w:type="paragraph" w:styleId="Heading1">
    <w:name w:val="heading 1"/>
    <w:basedOn w:val="Normal"/>
    <w:next w:val="Normal"/>
    <w:link w:val="Heading1Char"/>
    <w:qFormat/>
    <w:rsid w:val="00B1176F"/>
    <w:pPr>
      <w:keepNext/>
      <w:outlineLvl w:val="0"/>
    </w:pPr>
    <w:rPr>
      <w:b/>
      <w:bCs/>
      <w:sz w:val="36"/>
    </w:rPr>
  </w:style>
  <w:style w:type="paragraph" w:styleId="Heading2">
    <w:name w:val="heading 2"/>
    <w:basedOn w:val="Normal"/>
    <w:next w:val="Normal"/>
    <w:link w:val="Heading2Char"/>
    <w:qFormat/>
    <w:rsid w:val="00B1176F"/>
    <w:pPr>
      <w:keepNext/>
      <w:jc w:val="center"/>
      <w:outlineLvl w:val="1"/>
    </w:pPr>
    <w:rPr>
      <w:b/>
      <w:bCs/>
    </w:rPr>
  </w:style>
  <w:style w:type="paragraph" w:styleId="Heading3">
    <w:name w:val="heading 3"/>
    <w:basedOn w:val="Normal"/>
    <w:next w:val="Normal"/>
    <w:link w:val="Heading3Char"/>
    <w:qFormat/>
    <w:rsid w:val="00B1176F"/>
    <w:pPr>
      <w:keepNext/>
      <w:jc w:val="center"/>
      <w:outlineLvl w:val="2"/>
    </w:pPr>
    <w:rPr>
      <w:b/>
      <w:bCs/>
      <w:sz w:val="32"/>
    </w:rPr>
  </w:style>
  <w:style w:type="paragraph" w:styleId="Heading4">
    <w:name w:val="heading 4"/>
    <w:basedOn w:val="Normal"/>
    <w:next w:val="Normal"/>
    <w:link w:val="Heading4Char"/>
    <w:qFormat/>
    <w:rsid w:val="00B1176F"/>
    <w:pPr>
      <w:keepNext/>
      <w:spacing w:before="240" w:after="60"/>
      <w:outlineLvl w:val="3"/>
    </w:pPr>
    <w:rPr>
      <w:b/>
      <w:bCs/>
      <w:sz w:val="28"/>
      <w:szCs w:val="28"/>
    </w:rPr>
  </w:style>
  <w:style w:type="paragraph" w:styleId="Heading5">
    <w:name w:val="heading 5"/>
    <w:basedOn w:val="Normal"/>
    <w:next w:val="Normal"/>
    <w:link w:val="Heading5Char"/>
    <w:qFormat/>
    <w:rsid w:val="00B1176F"/>
    <w:pPr>
      <w:keepNext/>
      <w:ind w:left="446" w:hanging="446"/>
      <w:outlineLvl w:val="4"/>
    </w:pPr>
    <w:rPr>
      <w:b/>
      <w:szCs w:val="28"/>
      <w:lang w:bidi="ar-EG"/>
    </w:rPr>
  </w:style>
  <w:style w:type="paragraph" w:styleId="Heading6">
    <w:name w:val="heading 6"/>
    <w:basedOn w:val="Normal"/>
    <w:next w:val="Normal"/>
    <w:link w:val="Heading6Char"/>
    <w:qFormat/>
    <w:rsid w:val="00B1176F"/>
    <w:pPr>
      <w:keepNext/>
      <w:outlineLvl w:val="5"/>
    </w:pPr>
    <w:rPr>
      <w:b/>
      <w:bCs/>
      <w:szCs w:val="28"/>
    </w:rPr>
  </w:style>
  <w:style w:type="paragraph" w:styleId="Heading7">
    <w:name w:val="heading 7"/>
    <w:basedOn w:val="Normal"/>
    <w:next w:val="Normal"/>
    <w:link w:val="Heading7Char"/>
    <w:qFormat/>
    <w:rsid w:val="00B1176F"/>
    <w:pPr>
      <w:spacing w:before="240" w:after="60"/>
      <w:outlineLvl w:val="6"/>
    </w:pPr>
  </w:style>
  <w:style w:type="paragraph" w:styleId="Heading8">
    <w:name w:val="heading 8"/>
    <w:basedOn w:val="Normal"/>
    <w:next w:val="Normal"/>
    <w:link w:val="Heading8Char"/>
    <w:qFormat/>
    <w:rsid w:val="00B1176F"/>
    <w:pPr>
      <w:spacing w:before="240" w:after="60"/>
      <w:outlineLvl w:val="7"/>
    </w:pPr>
    <w:rPr>
      <w:i/>
      <w:iCs/>
    </w:rPr>
  </w:style>
  <w:style w:type="paragraph" w:styleId="Heading9">
    <w:name w:val="heading 9"/>
    <w:basedOn w:val="Normal"/>
    <w:next w:val="Normal"/>
    <w:link w:val="Heading9Char"/>
    <w:qFormat/>
    <w:rsid w:val="00B1176F"/>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1176F"/>
    <w:pPr>
      <w:tabs>
        <w:tab w:val="center" w:pos="4153"/>
        <w:tab w:val="right" w:pos="8306"/>
      </w:tabs>
    </w:pPr>
  </w:style>
  <w:style w:type="paragraph" w:styleId="BodyText">
    <w:name w:val="Body Text"/>
    <w:basedOn w:val="Normal"/>
    <w:link w:val="BodyTextChar"/>
    <w:rsid w:val="00B1176F"/>
    <w:rPr>
      <w:b/>
      <w:bCs/>
    </w:rPr>
  </w:style>
  <w:style w:type="character" w:styleId="PageNumber">
    <w:name w:val="page number"/>
    <w:basedOn w:val="DefaultParagraphFont"/>
    <w:rsid w:val="00B1176F"/>
  </w:style>
  <w:style w:type="paragraph" w:styleId="BodyTextIndent">
    <w:name w:val="Body Text Indent"/>
    <w:basedOn w:val="Normal"/>
    <w:link w:val="BodyTextIndentChar"/>
    <w:rsid w:val="00B1176F"/>
    <w:pPr>
      <w:spacing w:after="120"/>
      <w:ind w:left="283"/>
    </w:pPr>
  </w:style>
  <w:style w:type="paragraph" w:styleId="BodyText2">
    <w:name w:val="Body Text 2"/>
    <w:basedOn w:val="Normal"/>
    <w:link w:val="BodyText2Char"/>
    <w:rsid w:val="00B1176F"/>
    <w:rPr>
      <w:b/>
      <w:bCs/>
      <w:sz w:val="28"/>
      <w:szCs w:val="28"/>
    </w:rPr>
  </w:style>
  <w:style w:type="paragraph" w:styleId="FootnoteText">
    <w:name w:val="footnote text"/>
    <w:basedOn w:val="Normal"/>
    <w:link w:val="FootnoteTextChar"/>
    <w:rsid w:val="00B1176F"/>
    <w:rPr>
      <w:sz w:val="20"/>
      <w:szCs w:val="20"/>
    </w:rPr>
  </w:style>
  <w:style w:type="paragraph" w:styleId="BlockText">
    <w:name w:val="Block Text"/>
    <w:basedOn w:val="Normal"/>
    <w:rsid w:val="00B1176F"/>
    <w:pPr>
      <w:ind w:left="-180" w:right="-180"/>
      <w:jc w:val="lowKashida"/>
    </w:pPr>
    <w:rPr>
      <w:sz w:val="36"/>
      <w:szCs w:val="36"/>
      <w:lang w:eastAsia="ar-SA"/>
    </w:rPr>
  </w:style>
  <w:style w:type="paragraph" w:styleId="BodyTextIndent2">
    <w:name w:val="Body Text Indent 2"/>
    <w:basedOn w:val="Normal"/>
    <w:link w:val="BodyTextIndent2Char"/>
    <w:rsid w:val="00B1176F"/>
    <w:pPr>
      <w:ind w:left="360" w:hanging="540"/>
    </w:pPr>
    <w:rPr>
      <w:sz w:val="20"/>
    </w:rPr>
  </w:style>
  <w:style w:type="paragraph" w:styleId="BodyText3">
    <w:name w:val="Body Text 3"/>
    <w:basedOn w:val="Normal"/>
    <w:link w:val="BodyText3Char"/>
    <w:rsid w:val="00B1176F"/>
    <w:rPr>
      <w:sz w:val="20"/>
      <w:szCs w:val="20"/>
      <w:lang w:bidi="ar-EG"/>
    </w:rPr>
  </w:style>
  <w:style w:type="character" w:styleId="FootnoteReference">
    <w:name w:val="footnote reference"/>
    <w:rsid w:val="00B1176F"/>
    <w:rPr>
      <w:vertAlign w:val="superscript"/>
    </w:rPr>
  </w:style>
  <w:style w:type="paragraph" w:styleId="Header">
    <w:name w:val="header"/>
    <w:basedOn w:val="Normal"/>
    <w:link w:val="HeaderChar"/>
    <w:uiPriority w:val="99"/>
    <w:rsid w:val="00B1176F"/>
    <w:pPr>
      <w:tabs>
        <w:tab w:val="center" w:pos="4320"/>
        <w:tab w:val="right" w:pos="8640"/>
      </w:tabs>
    </w:pPr>
  </w:style>
  <w:style w:type="paragraph" w:styleId="Subtitle">
    <w:name w:val="Subtitle"/>
    <w:basedOn w:val="Normal"/>
    <w:link w:val="SubtitleChar"/>
    <w:qFormat/>
    <w:rsid w:val="00B1176F"/>
    <w:rPr>
      <w:b/>
      <w:bCs/>
      <w:sz w:val="28"/>
      <w:szCs w:val="28"/>
    </w:rPr>
  </w:style>
  <w:style w:type="paragraph" w:styleId="DocumentMap">
    <w:name w:val="Document Map"/>
    <w:basedOn w:val="Normal"/>
    <w:link w:val="DocumentMapChar"/>
    <w:rsid w:val="00B1176F"/>
    <w:pPr>
      <w:shd w:val="clear" w:color="auto" w:fill="000080"/>
    </w:pPr>
    <w:rPr>
      <w:rFonts w:ascii="Tahoma" w:hAnsi="Tahoma"/>
      <w:sz w:val="20"/>
      <w:szCs w:val="20"/>
    </w:rPr>
  </w:style>
  <w:style w:type="paragraph" w:styleId="Title">
    <w:name w:val="Title"/>
    <w:basedOn w:val="Normal"/>
    <w:link w:val="TitleChar"/>
    <w:qFormat/>
    <w:rsid w:val="00B1176F"/>
    <w:pPr>
      <w:jc w:val="center"/>
    </w:pPr>
    <w:rPr>
      <w:sz w:val="32"/>
      <w:szCs w:val="32"/>
      <w:lang w:val="en-GB"/>
    </w:rPr>
  </w:style>
  <w:style w:type="paragraph" w:styleId="BalloonText">
    <w:name w:val="Balloon Text"/>
    <w:basedOn w:val="Normal"/>
    <w:link w:val="BalloonTextChar"/>
    <w:unhideWhenUsed/>
    <w:rsid w:val="00FC79D1"/>
    <w:rPr>
      <w:rFonts w:ascii="Tahoma" w:hAnsi="Tahoma"/>
      <w:sz w:val="16"/>
      <w:szCs w:val="16"/>
    </w:rPr>
  </w:style>
  <w:style w:type="character" w:customStyle="1" w:styleId="BalloonTextChar">
    <w:name w:val="Balloon Text Char"/>
    <w:link w:val="BalloonText"/>
    <w:rsid w:val="00FC79D1"/>
    <w:rPr>
      <w:rFonts w:ascii="Tahoma" w:hAnsi="Tahoma" w:cs="Tahoma"/>
      <w:sz w:val="16"/>
      <w:szCs w:val="16"/>
      <w:lang w:eastAsia="en-US"/>
    </w:rPr>
  </w:style>
  <w:style w:type="paragraph" w:styleId="ListParagraph">
    <w:name w:val="List Paragraph"/>
    <w:basedOn w:val="Normal"/>
    <w:qFormat/>
    <w:rsid w:val="00A37EAB"/>
    <w:pPr>
      <w:ind w:left="720"/>
      <w:contextualSpacing/>
    </w:pPr>
  </w:style>
  <w:style w:type="table" w:styleId="TableGrid">
    <w:name w:val="Table Grid"/>
    <w:basedOn w:val="TableNormal"/>
    <w:uiPriority w:val="59"/>
    <w:rsid w:val="00DB19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470372"/>
    <w:pPr>
      <w:keepLines/>
      <w:spacing w:before="480" w:line="276" w:lineRule="auto"/>
      <w:outlineLvl w:val="9"/>
    </w:pPr>
    <w:rPr>
      <w:rFonts w:ascii="Cambria" w:hAnsi="Cambria"/>
      <w:color w:val="365F91"/>
      <w:sz w:val="28"/>
      <w:szCs w:val="28"/>
    </w:rPr>
  </w:style>
  <w:style w:type="paragraph" w:styleId="TOC1">
    <w:name w:val="toc 1"/>
    <w:basedOn w:val="Normal"/>
    <w:next w:val="Normal"/>
    <w:autoRedefine/>
    <w:uiPriority w:val="39"/>
    <w:unhideWhenUsed/>
    <w:rsid w:val="007B583C"/>
    <w:pPr>
      <w:tabs>
        <w:tab w:val="right" w:leader="dot" w:pos="8630"/>
      </w:tabs>
      <w:spacing w:after="100"/>
    </w:pPr>
    <w:rPr>
      <w:noProof/>
    </w:rPr>
  </w:style>
  <w:style w:type="paragraph" w:styleId="TOC2">
    <w:name w:val="toc 2"/>
    <w:basedOn w:val="Normal"/>
    <w:next w:val="Normal"/>
    <w:autoRedefine/>
    <w:uiPriority w:val="39"/>
    <w:unhideWhenUsed/>
    <w:rsid w:val="00470372"/>
    <w:pPr>
      <w:spacing w:after="100"/>
      <w:ind w:left="240"/>
    </w:pPr>
  </w:style>
  <w:style w:type="paragraph" w:styleId="TOC3">
    <w:name w:val="toc 3"/>
    <w:basedOn w:val="Normal"/>
    <w:next w:val="Normal"/>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FooterChar">
    <w:name w:val="Footer Char"/>
    <w:link w:val="Footer"/>
    <w:uiPriority w:val="99"/>
    <w:rsid w:val="004E1D6E"/>
    <w:rPr>
      <w:sz w:val="24"/>
      <w:szCs w:val="24"/>
    </w:rPr>
  </w:style>
  <w:style w:type="character" w:styleId="Strong">
    <w:name w:val="Strong"/>
    <w:uiPriority w:val="22"/>
    <w:qFormat/>
    <w:rsid w:val="00E54C65"/>
    <w:rPr>
      <w:b/>
      <w:bCs/>
    </w:rPr>
  </w:style>
  <w:style w:type="character" w:customStyle="1" w:styleId="Heading3Char">
    <w:name w:val="Heading 3 Char"/>
    <w:link w:val="Heading3"/>
    <w:rsid w:val="00A3606A"/>
    <w:rPr>
      <w:b/>
      <w:bCs/>
      <w:sz w:val="32"/>
      <w:szCs w:val="24"/>
    </w:rPr>
  </w:style>
  <w:style w:type="character" w:customStyle="1" w:styleId="HeaderChar">
    <w:name w:val="Header Char"/>
    <w:link w:val="Header"/>
    <w:uiPriority w:val="99"/>
    <w:rsid w:val="00A3606A"/>
    <w:rPr>
      <w:sz w:val="24"/>
      <w:szCs w:val="24"/>
    </w:rPr>
  </w:style>
  <w:style w:type="character" w:customStyle="1" w:styleId="Heading7Char">
    <w:name w:val="Heading 7 Char"/>
    <w:link w:val="Heading7"/>
    <w:rsid w:val="00886520"/>
    <w:rPr>
      <w:sz w:val="24"/>
      <w:szCs w:val="24"/>
    </w:rPr>
  </w:style>
  <w:style w:type="character" w:customStyle="1" w:styleId="BodyTextChar">
    <w:name w:val="Body Text Char"/>
    <w:link w:val="BodyText"/>
    <w:rsid w:val="00886520"/>
    <w:rPr>
      <w:b/>
      <w:bCs/>
      <w:sz w:val="24"/>
      <w:szCs w:val="24"/>
    </w:rPr>
  </w:style>
  <w:style w:type="character" w:customStyle="1" w:styleId="FootnoteTextChar">
    <w:name w:val="Footnote Text Char"/>
    <w:basedOn w:val="DefaultParagraphFont"/>
    <w:link w:val="FootnoteText"/>
    <w:rsid w:val="00886520"/>
  </w:style>
  <w:style w:type="character" w:customStyle="1" w:styleId="SubtitleChar">
    <w:name w:val="Subtitle Char"/>
    <w:link w:val="Subtitle"/>
    <w:rsid w:val="00886520"/>
    <w:rPr>
      <w:b/>
      <w:bCs/>
      <w:sz w:val="28"/>
      <w:szCs w:val="28"/>
    </w:rPr>
  </w:style>
  <w:style w:type="paragraph" w:customStyle="1" w:styleId="yiv2125367492msonormal">
    <w:name w:val="yiv2125367492msonormal"/>
    <w:basedOn w:val="Normal"/>
    <w:rsid w:val="00D47DF9"/>
    <w:pPr>
      <w:spacing w:before="100" w:beforeAutospacing="1" w:after="100" w:afterAutospacing="1"/>
    </w:pPr>
  </w:style>
  <w:style w:type="character" w:customStyle="1" w:styleId="TitleChar">
    <w:name w:val="Title Char"/>
    <w:link w:val="Title"/>
    <w:rsid w:val="00D47DF9"/>
    <w:rPr>
      <w:sz w:val="32"/>
      <w:szCs w:val="32"/>
      <w:lang w:val="en-GB"/>
    </w:rPr>
  </w:style>
  <w:style w:type="character" w:customStyle="1" w:styleId="Heading1Char">
    <w:name w:val="Heading 1 Char"/>
    <w:link w:val="Heading1"/>
    <w:rsid w:val="00D47DF9"/>
    <w:rPr>
      <w:b/>
      <w:bCs/>
      <w:sz w:val="36"/>
      <w:szCs w:val="24"/>
    </w:rPr>
  </w:style>
  <w:style w:type="character" w:customStyle="1" w:styleId="Heading2Char">
    <w:name w:val="Heading 2 Char"/>
    <w:link w:val="Heading2"/>
    <w:rsid w:val="00D47DF9"/>
    <w:rPr>
      <w:b/>
      <w:bCs/>
      <w:sz w:val="24"/>
      <w:szCs w:val="24"/>
    </w:rPr>
  </w:style>
  <w:style w:type="character" w:customStyle="1" w:styleId="Heading4Char">
    <w:name w:val="Heading 4 Char"/>
    <w:link w:val="Heading4"/>
    <w:rsid w:val="00D47DF9"/>
    <w:rPr>
      <w:b/>
      <w:bCs/>
      <w:sz w:val="28"/>
      <w:szCs w:val="28"/>
    </w:rPr>
  </w:style>
  <w:style w:type="character" w:customStyle="1" w:styleId="Heading5Char">
    <w:name w:val="Heading 5 Char"/>
    <w:link w:val="Heading5"/>
    <w:rsid w:val="00D47DF9"/>
    <w:rPr>
      <w:b/>
      <w:sz w:val="24"/>
      <w:szCs w:val="28"/>
      <w:lang w:bidi="ar-EG"/>
    </w:rPr>
  </w:style>
  <w:style w:type="character" w:customStyle="1" w:styleId="Heading6Char">
    <w:name w:val="Heading 6 Char"/>
    <w:link w:val="Heading6"/>
    <w:rsid w:val="00D47DF9"/>
    <w:rPr>
      <w:b/>
      <w:bCs/>
      <w:sz w:val="24"/>
      <w:szCs w:val="28"/>
    </w:rPr>
  </w:style>
  <w:style w:type="character" w:customStyle="1" w:styleId="Heading8Char">
    <w:name w:val="Heading 8 Char"/>
    <w:link w:val="Heading8"/>
    <w:rsid w:val="00D47DF9"/>
    <w:rPr>
      <w:i/>
      <w:iCs/>
      <w:sz w:val="24"/>
      <w:szCs w:val="24"/>
    </w:rPr>
  </w:style>
  <w:style w:type="character" w:customStyle="1" w:styleId="Heading9Char">
    <w:name w:val="Heading 9 Char"/>
    <w:link w:val="Heading9"/>
    <w:rsid w:val="00D47DF9"/>
    <w:rPr>
      <w:rFonts w:ascii="Arial" w:hAnsi="Arial" w:cs="Arial"/>
      <w:sz w:val="22"/>
      <w:szCs w:val="22"/>
    </w:rPr>
  </w:style>
  <w:style w:type="character" w:customStyle="1" w:styleId="BodyTextIndentChar">
    <w:name w:val="Body Text Indent Char"/>
    <w:link w:val="BodyTextIndent"/>
    <w:rsid w:val="00D47DF9"/>
    <w:rPr>
      <w:sz w:val="24"/>
      <w:szCs w:val="24"/>
    </w:rPr>
  </w:style>
  <w:style w:type="character" w:customStyle="1" w:styleId="BodyText2Char">
    <w:name w:val="Body Text 2 Char"/>
    <w:link w:val="BodyText2"/>
    <w:rsid w:val="00D47DF9"/>
    <w:rPr>
      <w:b/>
      <w:bCs/>
      <w:sz w:val="28"/>
      <w:szCs w:val="28"/>
    </w:rPr>
  </w:style>
  <w:style w:type="character" w:customStyle="1" w:styleId="BodyTextIndent2Char">
    <w:name w:val="Body Text Indent 2 Char"/>
    <w:link w:val="BodyTextIndent2"/>
    <w:rsid w:val="00D47DF9"/>
    <w:rPr>
      <w:szCs w:val="24"/>
    </w:rPr>
  </w:style>
  <w:style w:type="character" w:customStyle="1" w:styleId="BodyText3Char">
    <w:name w:val="Body Text 3 Char"/>
    <w:link w:val="BodyText3"/>
    <w:rsid w:val="00D47DF9"/>
    <w:rPr>
      <w:lang w:bidi="ar-EG"/>
    </w:rPr>
  </w:style>
  <w:style w:type="character" w:customStyle="1" w:styleId="DocumentMapChar">
    <w:name w:val="Document Map Char"/>
    <w:link w:val="DocumentMap"/>
    <w:rsid w:val="00D47DF9"/>
    <w:rPr>
      <w:rFonts w:ascii="Tahoma" w:hAnsi="Tahoma" w:cs="Tahoma"/>
      <w:shd w:val="clear" w:color="auto" w:fill="000080"/>
    </w:rPr>
  </w:style>
  <w:style w:type="character" w:customStyle="1" w:styleId="apple-converted-space">
    <w:name w:val="apple-converted-space"/>
    <w:basedOn w:val="DefaultParagraphFont"/>
    <w:rsid w:val="005B1062"/>
  </w:style>
  <w:style w:type="character" w:styleId="CommentReference">
    <w:name w:val="annotation reference"/>
    <w:basedOn w:val="DefaultParagraphFont"/>
    <w:uiPriority w:val="99"/>
    <w:semiHidden/>
    <w:unhideWhenUsed/>
    <w:rsid w:val="00DF5FBB"/>
    <w:rPr>
      <w:sz w:val="16"/>
      <w:szCs w:val="16"/>
    </w:rPr>
  </w:style>
  <w:style w:type="paragraph" w:styleId="CommentText">
    <w:name w:val="annotation text"/>
    <w:basedOn w:val="Normal"/>
    <w:link w:val="CommentTextChar"/>
    <w:uiPriority w:val="99"/>
    <w:semiHidden/>
    <w:unhideWhenUsed/>
    <w:rsid w:val="00DF5FBB"/>
    <w:rPr>
      <w:sz w:val="20"/>
      <w:szCs w:val="20"/>
    </w:rPr>
  </w:style>
  <w:style w:type="character" w:customStyle="1" w:styleId="CommentTextChar">
    <w:name w:val="Comment Text Char"/>
    <w:basedOn w:val="DefaultParagraphFont"/>
    <w:link w:val="CommentText"/>
    <w:uiPriority w:val="99"/>
    <w:semiHidden/>
    <w:rsid w:val="00DF5FBB"/>
  </w:style>
  <w:style w:type="paragraph" w:styleId="CommentSubject">
    <w:name w:val="annotation subject"/>
    <w:basedOn w:val="CommentText"/>
    <w:next w:val="CommentText"/>
    <w:link w:val="CommentSubjectChar"/>
    <w:uiPriority w:val="99"/>
    <w:semiHidden/>
    <w:unhideWhenUsed/>
    <w:rsid w:val="00DF5FBB"/>
    <w:rPr>
      <w:b/>
      <w:bCs/>
    </w:rPr>
  </w:style>
  <w:style w:type="character" w:customStyle="1" w:styleId="CommentSubjectChar">
    <w:name w:val="Comment Subject Char"/>
    <w:basedOn w:val="CommentTextChar"/>
    <w:link w:val="CommentSubject"/>
    <w:uiPriority w:val="99"/>
    <w:semiHidden/>
    <w:rsid w:val="00DF5FBB"/>
    <w:rPr>
      <w:b/>
      <w:bCs/>
    </w:rPr>
  </w:style>
  <w:style w:type="paragraph" w:customStyle="1" w:styleId="Default">
    <w:name w:val="Default"/>
    <w:rsid w:val="004524A3"/>
    <w:pPr>
      <w:autoSpaceDE w:val="0"/>
      <w:autoSpaceDN w:val="0"/>
      <w:adjustRightInd w:val="0"/>
    </w:pPr>
    <w:rPr>
      <w:rFonts w:eastAsia="Calibri"/>
      <w:color w:val="000000"/>
      <w:sz w:val="24"/>
      <w:szCs w:val="24"/>
      <w:lang w:val="en-MY" w:eastAsia="en-MY"/>
    </w:rPr>
  </w:style>
  <w:style w:type="character" w:customStyle="1" w:styleId="shorttext">
    <w:name w:val="short_text"/>
    <w:basedOn w:val="DefaultParagraphFont"/>
    <w:rsid w:val="00452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93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CD19F-17FE-4D94-9D4F-3417234E5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12FE038-5CF7-4871-88FD-60302E63F8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6072FE-36F4-4FDD-AEB1-EB29ADA007A8}">
  <ds:schemaRefs>
    <ds:schemaRef ds:uri="http://schemas.microsoft.com/sharepoint/v3/contenttype/forms"/>
  </ds:schemaRefs>
</ds:datastoreItem>
</file>

<file path=customXml/itemProps4.xml><?xml version="1.0" encoding="utf-8"?>
<ds:datastoreItem xmlns:ds="http://schemas.openxmlformats.org/officeDocument/2006/customXml" ds:itemID="{E0AEA97B-3098-4F95-9AF9-5311A0E8D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1232</Words>
  <Characters>7026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T6_Course Specifications_10_6_2017</vt:lpstr>
    </vt:vector>
  </TitlesOfParts>
  <Company>Hewlett-Packard</Company>
  <LinksUpToDate>false</LinksUpToDate>
  <CharactersWithSpaces>8242</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T6_Course Specifications_10_6_2017</dc:title>
  <dc:creator>Ian Allen</dc:creator>
  <cp:lastModifiedBy>ete</cp:lastModifiedBy>
  <cp:revision>2</cp:revision>
  <cp:lastPrinted>2017-11-01T07:05:00Z</cp:lastPrinted>
  <dcterms:created xsi:type="dcterms:W3CDTF">2017-11-17T22:37:00Z</dcterms:created>
  <dcterms:modified xsi:type="dcterms:W3CDTF">2017-11-17T22:37:00Z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ies>
</file>